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161352740"/>
        <w:docPartObj>
          <w:docPartGallery w:val="и символа"/>
          <w:docPartUnique/>
        </w:docPartObj>
      </w:sdtPr>
      <w:sdtEndPr>
        <w:rPr>
          <w:rFonts w:ascii="Times New Roman" w:eastAsia="Times New Roman" w:hAnsi="Times New Roman" w:cs="Times New Roman"/>
          <w:sz w:val="24"/>
          <w:szCs w:val="24"/>
          <w:lang w:eastAsia="ru-RU"/>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668"/>
          </w:tblGrid>
          <w:tr w:rsidR="00F342D9">
            <w:tc>
              <w:tcPr>
                <w:tcW w:w="7672" w:type="dxa"/>
                <w:tcMar>
                  <w:top w:w="216" w:type="dxa"/>
                  <w:left w:w="115" w:type="dxa"/>
                  <w:bottom w:w="216" w:type="dxa"/>
                  <w:right w:w="115" w:type="dxa"/>
                </w:tcMar>
              </w:tcPr>
              <w:p w:rsidR="00F342D9" w:rsidRDefault="00F342D9">
                <w:pPr>
                  <w:pStyle w:val="ad"/>
                  <w:rPr>
                    <w:rFonts w:asciiTheme="majorHAnsi" w:eastAsiaTheme="majorEastAsia" w:hAnsiTheme="majorHAnsi" w:cstheme="majorBidi"/>
                  </w:rPr>
                </w:pPr>
              </w:p>
            </w:tc>
          </w:tr>
          <w:tr w:rsidR="00F342D9">
            <w:tc>
              <w:tcPr>
                <w:tcW w:w="7672" w:type="dxa"/>
              </w:tcPr>
              <w:sdt>
                <w:sdtPr>
                  <w:rPr>
                    <w:rFonts w:asciiTheme="majorHAnsi" w:eastAsiaTheme="majorEastAsia" w:hAnsiTheme="majorHAnsi" w:cstheme="majorBidi"/>
                    <w:color w:val="4F81BD" w:themeColor="accent1"/>
                    <w:sz w:val="80"/>
                    <w:szCs w:val="80"/>
                  </w:rPr>
                  <w:alias w:val="Заголовок"/>
                  <w:id w:val="13406919"/>
                  <w:placeholder>
                    <w:docPart w:val="0D9B86F1171B492091672CF213DE9CDC"/>
                  </w:placeholder>
                  <w:dataBinding w:prefixMappings="xmlns:ns0='http://schemas.openxmlformats.org/package/2006/metadata/core-properties' xmlns:ns1='http://purl.org/dc/elements/1.1/'" w:xpath="/ns0:coreProperties[1]/ns1:title[1]" w:storeItemID="{6C3C8BC8-F283-45AE-878A-BAB7291924A1}"/>
                  <w:text/>
                </w:sdtPr>
                <w:sdtContent>
                  <w:p w:rsidR="00F342D9" w:rsidRDefault="00F342D9" w:rsidP="00F342D9">
                    <w:pPr>
                      <w:pStyle w:val="a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Деньги :добро или зло?</w:t>
                    </w:r>
                  </w:p>
                </w:sdtContent>
              </w:sdt>
            </w:tc>
          </w:tr>
          <w:tr w:rsidR="00F342D9">
            <w:sdt>
              <w:sdtPr>
                <w:rPr>
                  <w:rFonts w:asciiTheme="majorHAnsi" w:eastAsiaTheme="majorEastAsia" w:hAnsiTheme="majorHAnsi" w:cstheme="majorBidi"/>
                </w:rPr>
                <w:alias w:val="Подзаголовок"/>
                <w:id w:val="13406923"/>
                <w:placeholder>
                  <w:docPart w:val="4EA2DF5577EC4D90A421F69476DAFD06"/>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F342D9" w:rsidRDefault="00F342D9" w:rsidP="00F342D9">
                    <w:pPr>
                      <w:pStyle w:val="ad"/>
                      <w:rPr>
                        <w:rFonts w:asciiTheme="majorHAnsi" w:eastAsiaTheme="majorEastAsia" w:hAnsiTheme="majorHAnsi" w:cstheme="majorBidi"/>
                      </w:rPr>
                    </w:pPr>
                    <w:r>
                      <w:rPr>
                        <w:rFonts w:asciiTheme="majorHAnsi" w:eastAsiaTheme="majorEastAsia" w:hAnsiTheme="majorHAnsi" w:cstheme="majorBidi"/>
                      </w:rPr>
                      <w:t>Классный руководитель :Гимальдинов Ф.Р.</w:t>
                    </w:r>
                  </w:p>
                </w:tc>
              </w:sdtContent>
            </w:sdt>
          </w:tr>
        </w:tbl>
        <w:p w:rsidR="00F342D9" w:rsidRDefault="00F342D9"/>
        <w:p w:rsidR="00F342D9" w:rsidRDefault="00F342D9"/>
        <w:p w:rsidR="00F342D9" w:rsidRDefault="00F342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sdtContent>
    </w:sdt>
    <w:p w:rsidR="00731C79" w:rsidRPr="00190219" w:rsidRDefault="00731C79" w:rsidP="00F342D9">
      <w:pPr>
        <w:rPr>
          <w:rFonts w:ascii="Times New Roman" w:eastAsia="Times New Roman" w:hAnsi="Times New Roman" w:cs="Times New Roman"/>
          <w:b/>
          <w:bCs/>
          <w:color w:val="0070C0"/>
          <w:kern w:val="36"/>
          <w:sz w:val="32"/>
          <w:szCs w:val="32"/>
          <w:lang w:eastAsia="ru-RU"/>
        </w:rPr>
      </w:pPr>
    </w:p>
    <w:p w:rsidR="00052B4D" w:rsidRPr="00C17371" w:rsidRDefault="00052B4D" w:rsidP="00052B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7371">
        <w:rPr>
          <w:rFonts w:ascii="Times New Roman" w:eastAsia="Times New Roman" w:hAnsi="Times New Roman" w:cs="Times New Roman"/>
          <w:b/>
          <w:bCs/>
          <w:sz w:val="24"/>
          <w:szCs w:val="24"/>
          <w:lang w:eastAsia="ru-RU"/>
        </w:rPr>
        <w:t>Ход классного часа</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 xml:space="preserve">1. Оргмомент </w:t>
      </w:r>
      <w:r w:rsidRPr="00052B4D">
        <w:rPr>
          <w:rFonts w:ascii="Times New Roman" w:eastAsia="Times New Roman" w:hAnsi="Times New Roman" w:cs="Times New Roman"/>
          <w:sz w:val="24"/>
          <w:szCs w:val="24"/>
          <w:lang w:eastAsia="ru-RU"/>
        </w:rPr>
        <w:t>(предварительно учащиеся под</w:t>
      </w:r>
      <w:r w:rsidR="00731C79">
        <w:rPr>
          <w:rFonts w:ascii="Times New Roman" w:eastAsia="Times New Roman" w:hAnsi="Times New Roman" w:cs="Times New Roman"/>
          <w:sz w:val="24"/>
          <w:szCs w:val="24"/>
          <w:lang w:eastAsia="ru-RU"/>
        </w:rPr>
        <w:t xml:space="preserve">елены на группы) </w:t>
      </w:r>
    </w:p>
    <w:p w:rsid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Учитель</w:t>
      </w:r>
      <w:r w:rsidRPr="00052B4D">
        <w:rPr>
          <w:rFonts w:ascii="Times New Roman" w:eastAsia="Times New Roman" w:hAnsi="Times New Roman" w:cs="Times New Roman"/>
          <w:sz w:val="24"/>
          <w:szCs w:val="24"/>
          <w:lang w:eastAsia="ru-RU"/>
        </w:rPr>
        <w:t>: Здравствуйте, ребята</w:t>
      </w:r>
      <w:r w:rsidR="00A02243">
        <w:rPr>
          <w:rFonts w:ascii="Times New Roman" w:eastAsia="Times New Roman" w:hAnsi="Times New Roman" w:cs="Times New Roman"/>
          <w:sz w:val="24"/>
          <w:szCs w:val="24"/>
          <w:lang w:eastAsia="ru-RU"/>
        </w:rPr>
        <w:t xml:space="preserve">. Сегодня у нас открытый классный час, сегодня у нас </w:t>
      </w:r>
      <w:r w:rsidR="00731C79">
        <w:rPr>
          <w:rFonts w:ascii="Times New Roman" w:eastAsia="Times New Roman" w:hAnsi="Times New Roman" w:cs="Times New Roman"/>
          <w:sz w:val="24"/>
          <w:szCs w:val="24"/>
          <w:lang w:eastAsia="ru-RU"/>
        </w:rPr>
        <w:t>гости</w:t>
      </w:r>
      <w:r w:rsidR="00A02243">
        <w:rPr>
          <w:rFonts w:ascii="Times New Roman" w:eastAsia="Times New Roman" w:hAnsi="Times New Roman" w:cs="Times New Roman"/>
          <w:sz w:val="24"/>
          <w:szCs w:val="24"/>
          <w:lang w:eastAsia="ru-RU"/>
        </w:rPr>
        <w:t>. Но самое интересное, наверное, то, что вы не знаете тему классного часа, не знаете о чем будет идти речь.</w:t>
      </w:r>
    </w:p>
    <w:p w:rsidR="00A02243" w:rsidRDefault="00052B4D" w:rsidP="00A02243">
      <w:pPr>
        <w:spacing w:before="100" w:beforeAutospacing="1" w:after="100" w:afterAutospacing="1" w:line="240" w:lineRule="auto"/>
        <w:rPr>
          <w:rFonts w:ascii="Times New Roman" w:eastAsia="Times New Roman" w:hAnsi="Times New Roman" w:cs="Times New Roman"/>
          <w:b/>
          <w:bCs/>
          <w:sz w:val="24"/>
          <w:szCs w:val="24"/>
          <w:lang w:eastAsia="ru-RU"/>
        </w:rPr>
      </w:pPr>
      <w:r w:rsidRPr="00052B4D">
        <w:rPr>
          <w:rFonts w:ascii="Times New Roman" w:eastAsia="Times New Roman" w:hAnsi="Times New Roman" w:cs="Times New Roman"/>
          <w:b/>
          <w:bCs/>
          <w:sz w:val="24"/>
          <w:szCs w:val="24"/>
          <w:lang w:eastAsia="ru-RU"/>
        </w:rPr>
        <w:t>2.Эмоциональный настрой</w:t>
      </w:r>
      <w:r w:rsidR="00A02243">
        <w:rPr>
          <w:rFonts w:ascii="Times New Roman" w:eastAsia="Times New Roman" w:hAnsi="Times New Roman" w:cs="Times New Roman"/>
          <w:b/>
          <w:bCs/>
          <w:sz w:val="24"/>
          <w:szCs w:val="24"/>
          <w:lang w:eastAsia="ru-RU"/>
        </w:rPr>
        <w:t>.</w:t>
      </w:r>
    </w:p>
    <w:p w:rsidR="00A02243" w:rsidRDefault="00A02243" w:rsidP="00A02243">
      <w:pPr>
        <w:spacing w:before="100" w:beforeAutospacing="1" w:after="100" w:afterAutospacing="1" w:line="240" w:lineRule="auto"/>
        <w:rPr>
          <w:rFonts w:ascii="Times New Roman" w:eastAsia="Times New Roman" w:hAnsi="Times New Roman" w:cs="Times New Roman"/>
          <w:sz w:val="24"/>
          <w:szCs w:val="24"/>
          <w:lang w:eastAsia="ru-RU"/>
        </w:rPr>
      </w:pPr>
      <w:r w:rsidRPr="00A02243">
        <w:rPr>
          <w:rFonts w:ascii="Times New Roman" w:eastAsia="Times New Roman" w:hAnsi="Times New Roman" w:cs="Times New Roman"/>
          <w:b/>
          <w:bCs/>
          <w:sz w:val="24"/>
          <w:szCs w:val="24"/>
          <w:lang w:eastAsia="ru-RU"/>
        </w:rPr>
        <w:t xml:space="preserve"> </w:t>
      </w:r>
      <w:r w:rsidRPr="00052B4D">
        <w:rPr>
          <w:rFonts w:ascii="Times New Roman" w:eastAsia="Times New Roman" w:hAnsi="Times New Roman" w:cs="Times New Roman"/>
          <w:b/>
          <w:bCs/>
          <w:sz w:val="24"/>
          <w:szCs w:val="24"/>
          <w:lang w:eastAsia="ru-RU"/>
        </w:rPr>
        <w:t>Учитель</w:t>
      </w:r>
      <w:r w:rsidRPr="00052B4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 предлагаю Вам, из предложенного ряда слов</w:t>
      </w:r>
      <w:r w:rsidRPr="00052B4D">
        <w:rPr>
          <w:rFonts w:ascii="Times New Roman" w:eastAsia="Times New Roman" w:hAnsi="Times New Roman" w:cs="Times New Roman"/>
          <w:sz w:val="24"/>
          <w:szCs w:val="24"/>
          <w:lang w:eastAsia="ru-RU"/>
        </w:rPr>
        <w:t>, выбра</w:t>
      </w:r>
      <w:r>
        <w:rPr>
          <w:rFonts w:ascii="Times New Roman" w:eastAsia="Times New Roman" w:hAnsi="Times New Roman" w:cs="Times New Roman"/>
          <w:sz w:val="24"/>
          <w:szCs w:val="24"/>
          <w:lang w:eastAsia="ru-RU"/>
        </w:rPr>
        <w:t>ть</w:t>
      </w:r>
      <w:r w:rsidRPr="00052B4D">
        <w:rPr>
          <w:rFonts w:ascii="Times New Roman" w:eastAsia="Times New Roman" w:hAnsi="Times New Roman" w:cs="Times New Roman"/>
          <w:sz w:val="24"/>
          <w:szCs w:val="24"/>
          <w:lang w:eastAsia="ru-RU"/>
        </w:rPr>
        <w:t xml:space="preserve"> и наз</w:t>
      </w:r>
      <w:r>
        <w:rPr>
          <w:rFonts w:ascii="Times New Roman" w:eastAsia="Times New Roman" w:hAnsi="Times New Roman" w:cs="Times New Roman"/>
          <w:sz w:val="24"/>
          <w:szCs w:val="24"/>
          <w:lang w:eastAsia="ru-RU"/>
        </w:rPr>
        <w:t>вать</w:t>
      </w:r>
      <w:r w:rsidRPr="00052B4D">
        <w:rPr>
          <w:rFonts w:ascii="Times New Roman" w:eastAsia="Times New Roman" w:hAnsi="Times New Roman" w:cs="Times New Roman"/>
          <w:sz w:val="24"/>
          <w:szCs w:val="24"/>
          <w:lang w:eastAsia="ru-RU"/>
        </w:rPr>
        <w:t xml:space="preserve"> те из них , которые соответствуют вашему состоянию перед началом классного часа. (спросить по желанию несколько человек)</w:t>
      </w:r>
    </w:p>
    <w:p w:rsidR="00A02243" w:rsidRPr="00052B4D" w:rsidRDefault="00A02243" w:rsidP="00A02243">
      <w:pPr>
        <w:spacing w:before="100" w:beforeAutospacing="1" w:after="100" w:afterAutospacing="1" w:line="240" w:lineRule="auto"/>
        <w:rPr>
          <w:rFonts w:ascii="Times New Roman" w:eastAsia="Times New Roman" w:hAnsi="Times New Roman" w:cs="Times New Roman"/>
          <w:sz w:val="24"/>
          <w:szCs w:val="24"/>
          <w:lang w:eastAsia="ru-RU"/>
        </w:rPr>
      </w:pPr>
      <w:r w:rsidRPr="00A02243">
        <w:rPr>
          <w:rFonts w:ascii="Times New Roman" w:eastAsia="Times New Roman" w:hAnsi="Times New Roman" w:cs="Times New Roman"/>
          <w:b/>
          <w:bCs/>
          <w:i/>
          <w:iCs/>
          <w:sz w:val="24"/>
          <w:szCs w:val="24"/>
          <w:lang w:eastAsia="ru-RU"/>
        </w:rPr>
        <w:t xml:space="preserve"> </w:t>
      </w:r>
      <w:r w:rsidRPr="00052B4D">
        <w:rPr>
          <w:rFonts w:ascii="Times New Roman" w:eastAsia="Times New Roman" w:hAnsi="Times New Roman" w:cs="Times New Roman"/>
          <w:b/>
          <w:bCs/>
          <w:i/>
          <w:iCs/>
          <w:sz w:val="24"/>
          <w:szCs w:val="24"/>
          <w:lang w:eastAsia="ru-RU"/>
        </w:rPr>
        <w:t xml:space="preserve">Словарный ряд: </w:t>
      </w:r>
      <w:r w:rsidRPr="00052B4D">
        <w:rPr>
          <w:rFonts w:ascii="Times New Roman" w:eastAsia="Times New Roman" w:hAnsi="Times New Roman" w:cs="Times New Roman"/>
          <w:sz w:val="24"/>
          <w:szCs w:val="24"/>
          <w:lang w:eastAsia="ru-RU"/>
        </w:rPr>
        <w:t>любопытство, страх, радость, удивление, раздражение, новизна, равнодушие, безразличие, удовлетворение, заинтересованность.</w:t>
      </w:r>
    </w:p>
    <w:p w:rsidR="00052B4D" w:rsidRPr="00052B4D" w:rsidRDefault="00A02243"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(Слайд</w:t>
      </w:r>
      <w:r>
        <w:rPr>
          <w:rFonts w:ascii="Times New Roman" w:eastAsia="Times New Roman" w:hAnsi="Times New Roman" w:cs="Times New Roman"/>
          <w:sz w:val="24"/>
          <w:szCs w:val="24"/>
          <w:lang w:eastAsia="ru-RU"/>
        </w:rPr>
        <w:t>1</w:t>
      </w:r>
      <w:r w:rsidRPr="00052B4D">
        <w:rPr>
          <w:rFonts w:ascii="Times New Roman" w:eastAsia="Times New Roman" w:hAnsi="Times New Roman" w:cs="Times New Roman"/>
          <w:sz w:val="24"/>
          <w:szCs w:val="24"/>
          <w:lang w:eastAsia="ru-RU"/>
        </w:rPr>
        <w:t xml:space="preserve"> «Словарный ряд»)</w:t>
      </w:r>
      <w:r w:rsidRPr="00052B4D">
        <w:rPr>
          <w:rFonts w:ascii="Times New Roman" w:eastAsia="Times New Roman" w:hAnsi="Times New Roman" w:cs="Times New Roman"/>
          <w:b/>
          <w:bCs/>
          <w:sz w:val="24"/>
          <w:szCs w:val="24"/>
          <w:lang w:eastAsia="ru-RU"/>
        </w:rPr>
        <w:t xml:space="preserve"> </w:t>
      </w:r>
      <w:r w:rsidR="00052B4D" w:rsidRPr="00052B4D">
        <w:rPr>
          <w:rFonts w:ascii="Times New Roman" w:eastAsia="Times New Roman" w:hAnsi="Times New Roman" w:cs="Times New Roman"/>
          <w:b/>
          <w:bCs/>
          <w:sz w:val="24"/>
          <w:szCs w:val="24"/>
          <w:lang w:eastAsia="ru-RU"/>
        </w:rPr>
        <w:t>(Выяснили, прокомментировали</w:t>
      </w:r>
      <w:r w:rsidR="00052B4D" w:rsidRPr="00052B4D">
        <w:rPr>
          <w:rFonts w:ascii="Times New Roman" w:eastAsia="Times New Roman" w:hAnsi="Times New Roman" w:cs="Times New Roman"/>
          <w:sz w:val="24"/>
          <w:szCs w:val="24"/>
          <w:lang w:eastAsia="ru-RU"/>
        </w:rPr>
        <w:t>)</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Учитель</w:t>
      </w:r>
      <w:r w:rsidRPr="00052B4D">
        <w:rPr>
          <w:rFonts w:ascii="Times New Roman" w:eastAsia="Times New Roman" w:hAnsi="Times New Roman" w:cs="Times New Roman"/>
          <w:sz w:val="24"/>
          <w:szCs w:val="24"/>
          <w:lang w:eastAsia="ru-RU"/>
        </w:rPr>
        <w:t>: Состояние ваше мне вполне понятно, так как вы не знаете, о чём пойдёт речь и как мы будем работать.</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3. Введение в тему</w:t>
      </w:r>
    </w:p>
    <w:p w:rsidR="00DA5A71"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Учитель</w:t>
      </w:r>
      <w:r w:rsidRPr="00052B4D">
        <w:rPr>
          <w:rFonts w:ascii="Times New Roman" w:eastAsia="Times New Roman" w:hAnsi="Times New Roman" w:cs="Times New Roman"/>
          <w:sz w:val="24"/>
          <w:szCs w:val="24"/>
          <w:lang w:eastAsia="ru-RU"/>
        </w:rPr>
        <w:t>:</w:t>
      </w:r>
      <w:r w:rsidR="00DA5A71">
        <w:rPr>
          <w:rFonts w:ascii="Times New Roman" w:eastAsia="Times New Roman" w:hAnsi="Times New Roman" w:cs="Times New Roman"/>
          <w:sz w:val="24"/>
          <w:szCs w:val="24"/>
          <w:lang w:eastAsia="ru-RU"/>
        </w:rPr>
        <w:t xml:space="preserve"> Так о чем же пойдет речь?</w:t>
      </w:r>
      <w:r w:rsidR="00DA5A71" w:rsidRPr="00DA5A71">
        <w:rPr>
          <w:rFonts w:ascii="Times New Roman" w:eastAsia="Times New Roman" w:hAnsi="Times New Roman" w:cs="Times New Roman"/>
          <w:sz w:val="24"/>
          <w:szCs w:val="24"/>
          <w:lang w:eastAsia="ru-RU"/>
        </w:rPr>
        <w:t xml:space="preserve"> </w:t>
      </w:r>
      <w:r w:rsidR="00DA5A71" w:rsidRPr="00052B4D">
        <w:rPr>
          <w:rFonts w:ascii="Times New Roman" w:eastAsia="Times New Roman" w:hAnsi="Times New Roman" w:cs="Times New Roman"/>
          <w:sz w:val="24"/>
          <w:szCs w:val="24"/>
          <w:lang w:eastAsia="ru-RU"/>
        </w:rPr>
        <w:t xml:space="preserve">Я предлагаю вам </w:t>
      </w:r>
      <w:r w:rsidR="00DA5A71">
        <w:rPr>
          <w:rFonts w:ascii="Times New Roman" w:eastAsia="Times New Roman" w:hAnsi="Times New Roman" w:cs="Times New Roman"/>
          <w:sz w:val="24"/>
          <w:szCs w:val="24"/>
          <w:lang w:eastAsia="ru-RU"/>
        </w:rPr>
        <w:t>угадать, что в черном ящике.</w:t>
      </w:r>
    </w:p>
    <w:p w:rsidR="00052B4D" w:rsidRDefault="00DA5A71"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DA5A71">
        <w:rPr>
          <w:rFonts w:ascii="Times New Roman" w:eastAsia="Times New Roman" w:hAnsi="Times New Roman" w:cs="Times New Roman"/>
          <w:b/>
          <w:sz w:val="24"/>
          <w:szCs w:val="24"/>
          <w:lang w:eastAsia="ru-RU"/>
        </w:rPr>
        <w:t>Черный ящик</w:t>
      </w:r>
      <w:r>
        <w:rPr>
          <w:rFonts w:ascii="Times New Roman" w:eastAsia="Times New Roman" w:hAnsi="Times New Roman" w:cs="Times New Roman"/>
          <w:b/>
          <w:sz w:val="24"/>
          <w:szCs w:val="24"/>
          <w:lang w:eastAsia="ru-RU"/>
        </w:rPr>
        <w:t>.</w:t>
      </w:r>
    </w:p>
    <w:p w:rsidR="00DA5A71" w:rsidRPr="004917B8" w:rsidRDefault="00DA5A71" w:rsidP="00DA5A71">
      <w:pPr>
        <w:shd w:val="clear" w:color="auto" w:fill="FFFFFF"/>
        <w:spacing w:line="230" w:lineRule="exact"/>
        <w:ind w:firstLine="350"/>
        <w:jc w:val="both"/>
        <w:rPr>
          <w:rFonts w:ascii="Times New Roman" w:hAnsi="Times New Roman" w:cs="Times New Roman"/>
          <w:sz w:val="24"/>
          <w:szCs w:val="24"/>
        </w:rPr>
      </w:pPr>
      <w:r>
        <w:rPr>
          <w:rFonts w:ascii="Times New Roman" w:hAnsi="Times New Roman" w:cs="Times New Roman"/>
          <w:color w:val="000000"/>
          <w:spacing w:val="-4"/>
          <w:sz w:val="24"/>
          <w:szCs w:val="24"/>
        </w:rPr>
        <w:t>1.</w:t>
      </w:r>
      <w:r w:rsidRPr="004917B8">
        <w:rPr>
          <w:rFonts w:ascii="Times New Roman" w:hAnsi="Times New Roman" w:cs="Times New Roman"/>
          <w:color w:val="000000"/>
          <w:spacing w:val="-4"/>
          <w:sz w:val="24"/>
          <w:szCs w:val="24"/>
        </w:rPr>
        <w:t xml:space="preserve">В отношениях людей </w:t>
      </w:r>
      <w:r>
        <w:rPr>
          <w:rFonts w:ascii="Times New Roman" w:hAnsi="Times New Roman" w:cs="Times New Roman"/>
          <w:color w:val="000000"/>
          <w:spacing w:val="-4"/>
          <w:sz w:val="24"/>
          <w:szCs w:val="24"/>
        </w:rPr>
        <w:t xml:space="preserve">они </w:t>
      </w:r>
      <w:r w:rsidRPr="004917B8">
        <w:rPr>
          <w:rFonts w:ascii="Times New Roman" w:hAnsi="Times New Roman" w:cs="Times New Roman"/>
          <w:color w:val="000000"/>
          <w:spacing w:val="-4"/>
          <w:sz w:val="24"/>
          <w:szCs w:val="24"/>
        </w:rPr>
        <w:t xml:space="preserve"> имеют далеко не последнее зна</w:t>
      </w:r>
      <w:r w:rsidRPr="004917B8">
        <w:rPr>
          <w:rFonts w:ascii="Times New Roman" w:hAnsi="Times New Roman" w:cs="Times New Roman"/>
          <w:color w:val="000000"/>
          <w:spacing w:val="-4"/>
          <w:sz w:val="24"/>
          <w:szCs w:val="24"/>
        </w:rPr>
        <w:softHyphen/>
        <w:t xml:space="preserve">чение. </w:t>
      </w:r>
      <w:r>
        <w:rPr>
          <w:rFonts w:ascii="Times New Roman" w:hAnsi="Times New Roman" w:cs="Times New Roman"/>
          <w:color w:val="000000"/>
          <w:spacing w:val="-4"/>
          <w:sz w:val="24"/>
          <w:szCs w:val="24"/>
        </w:rPr>
        <w:t xml:space="preserve"> Их п</w:t>
      </w:r>
      <w:r w:rsidRPr="004917B8">
        <w:rPr>
          <w:rFonts w:ascii="Times New Roman" w:hAnsi="Times New Roman" w:cs="Times New Roman"/>
          <w:color w:val="000000"/>
          <w:spacing w:val="-4"/>
          <w:sz w:val="24"/>
          <w:szCs w:val="24"/>
        </w:rPr>
        <w:t>оявление было не менее важно для развития чело</w:t>
      </w:r>
      <w:r w:rsidRPr="004917B8">
        <w:rPr>
          <w:rFonts w:ascii="Times New Roman" w:hAnsi="Times New Roman" w:cs="Times New Roman"/>
          <w:color w:val="000000"/>
          <w:spacing w:val="-4"/>
          <w:sz w:val="24"/>
          <w:szCs w:val="24"/>
        </w:rPr>
        <w:softHyphen/>
      </w:r>
      <w:r w:rsidRPr="004917B8">
        <w:rPr>
          <w:rFonts w:ascii="Times New Roman" w:hAnsi="Times New Roman" w:cs="Times New Roman"/>
          <w:color w:val="000000"/>
          <w:spacing w:val="-5"/>
          <w:sz w:val="24"/>
          <w:szCs w:val="24"/>
        </w:rPr>
        <w:t xml:space="preserve">вечества, чем изобретение паровой машины, железных дорог или </w:t>
      </w:r>
      <w:r w:rsidRPr="004917B8">
        <w:rPr>
          <w:rFonts w:ascii="Times New Roman" w:hAnsi="Times New Roman" w:cs="Times New Roman"/>
          <w:color w:val="000000"/>
          <w:spacing w:val="-6"/>
          <w:sz w:val="24"/>
          <w:szCs w:val="24"/>
        </w:rPr>
        <w:t>телефона. Никакие машины не способны выполнить так много ра</w:t>
      </w:r>
      <w:r w:rsidRPr="004917B8">
        <w:rPr>
          <w:rFonts w:ascii="Times New Roman" w:hAnsi="Times New Roman" w:cs="Times New Roman"/>
          <w:color w:val="000000"/>
          <w:spacing w:val="-6"/>
          <w:sz w:val="24"/>
          <w:szCs w:val="24"/>
        </w:rPr>
        <w:softHyphen/>
      </w:r>
      <w:r w:rsidRPr="004917B8">
        <w:rPr>
          <w:rFonts w:ascii="Times New Roman" w:hAnsi="Times New Roman" w:cs="Times New Roman"/>
          <w:color w:val="000000"/>
          <w:spacing w:val="-4"/>
          <w:sz w:val="24"/>
          <w:szCs w:val="24"/>
        </w:rPr>
        <w:t xml:space="preserve">боты и сберечь столько человеческих сил, как </w:t>
      </w:r>
      <w:r>
        <w:rPr>
          <w:rFonts w:ascii="Times New Roman" w:hAnsi="Times New Roman" w:cs="Times New Roman"/>
          <w:color w:val="000000"/>
          <w:spacing w:val="-4"/>
          <w:sz w:val="24"/>
          <w:szCs w:val="24"/>
        </w:rPr>
        <w:t>то, что лежит в ящике</w:t>
      </w:r>
      <w:r w:rsidRPr="004917B8">
        <w:rPr>
          <w:rFonts w:ascii="Times New Roman" w:hAnsi="Times New Roman" w:cs="Times New Roman"/>
          <w:color w:val="000000"/>
          <w:spacing w:val="-4"/>
          <w:sz w:val="24"/>
          <w:szCs w:val="24"/>
        </w:rPr>
        <w:t xml:space="preserve">. Но в то же время </w:t>
      </w:r>
      <w:r>
        <w:rPr>
          <w:rFonts w:ascii="Times New Roman" w:hAnsi="Times New Roman" w:cs="Times New Roman"/>
          <w:color w:val="000000"/>
          <w:spacing w:val="-4"/>
          <w:sz w:val="24"/>
          <w:szCs w:val="24"/>
        </w:rPr>
        <w:t>они</w:t>
      </w:r>
      <w:r w:rsidRPr="004917B8">
        <w:rPr>
          <w:rFonts w:ascii="Times New Roman" w:hAnsi="Times New Roman" w:cs="Times New Roman"/>
          <w:color w:val="000000"/>
          <w:spacing w:val="-4"/>
          <w:sz w:val="24"/>
          <w:szCs w:val="24"/>
        </w:rPr>
        <w:t xml:space="preserve"> вызывают ожесточенную борьбу за обладание ими, </w:t>
      </w:r>
      <w:r w:rsidRPr="004917B8">
        <w:rPr>
          <w:rFonts w:ascii="Times New Roman" w:hAnsi="Times New Roman" w:cs="Times New Roman"/>
          <w:color w:val="000000"/>
          <w:spacing w:val="-6"/>
          <w:sz w:val="24"/>
          <w:szCs w:val="24"/>
        </w:rPr>
        <w:t>пр</w:t>
      </w:r>
      <w:r>
        <w:rPr>
          <w:rFonts w:ascii="Times New Roman" w:hAnsi="Times New Roman" w:cs="Times New Roman"/>
          <w:color w:val="000000"/>
          <w:spacing w:val="-6"/>
          <w:sz w:val="24"/>
          <w:szCs w:val="24"/>
        </w:rPr>
        <w:t>ичем борьбу злую и беспощадную, которая</w:t>
      </w:r>
      <w:r w:rsidRPr="004917B8">
        <w:rPr>
          <w:rFonts w:ascii="Times New Roman" w:hAnsi="Times New Roman" w:cs="Times New Roman"/>
          <w:color w:val="000000"/>
          <w:spacing w:val="-6"/>
          <w:sz w:val="24"/>
          <w:szCs w:val="24"/>
        </w:rPr>
        <w:t xml:space="preserve"> доводит людей </w:t>
      </w:r>
      <w:r w:rsidRPr="004917B8">
        <w:rPr>
          <w:rFonts w:ascii="Times New Roman" w:hAnsi="Times New Roman" w:cs="Times New Roman"/>
          <w:color w:val="000000"/>
          <w:spacing w:val="-5"/>
          <w:sz w:val="24"/>
          <w:szCs w:val="24"/>
        </w:rPr>
        <w:t>до преступлений, развивает алчность, скупость</w:t>
      </w:r>
      <w:r>
        <w:rPr>
          <w:rFonts w:ascii="Times New Roman" w:hAnsi="Times New Roman" w:cs="Times New Roman"/>
          <w:color w:val="000000"/>
          <w:spacing w:val="-5"/>
          <w:sz w:val="24"/>
          <w:szCs w:val="24"/>
        </w:rPr>
        <w:t>.</w:t>
      </w:r>
    </w:p>
    <w:p w:rsidR="00DA5A71" w:rsidRPr="004917B8" w:rsidRDefault="00DA5A71" w:rsidP="00DA5A71">
      <w:pPr>
        <w:shd w:val="clear" w:color="auto" w:fill="FFFFFF"/>
        <w:spacing w:before="5" w:line="230" w:lineRule="exact"/>
        <w:ind w:firstLine="341"/>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2.</w:t>
      </w:r>
      <w:r w:rsidRPr="004917B8">
        <w:rPr>
          <w:rFonts w:ascii="Times New Roman" w:hAnsi="Times New Roman" w:cs="Times New Roman"/>
          <w:color w:val="000000"/>
          <w:spacing w:val="4"/>
          <w:sz w:val="24"/>
          <w:szCs w:val="24"/>
        </w:rPr>
        <w:t xml:space="preserve">В старину поговаривали, что </w:t>
      </w:r>
      <w:r>
        <w:rPr>
          <w:rFonts w:ascii="Times New Roman" w:hAnsi="Times New Roman" w:cs="Times New Roman"/>
          <w:color w:val="000000"/>
          <w:spacing w:val="4"/>
          <w:sz w:val="24"/>
          <w:szCs w:val="24"/>
        </w:rPr>
        <w:t>их</w:t>
      </w:r>
      <w:r w:rsidRPr="004917B8">
        <w:rPr>
          <w:rFonts w:ascii="Times New Roman" w:hAnsi="Times New Roman" w:cs="Times New Roman"/>
          <w:color w:val="000000"/>
          <w:spacing w:val="4"/>
          <w:sz w:val="24"/>
          <w:szCs w:val="24"/>
        </w:rPr>
        <w:t xml:space="preserve"> изобрел дьявол. Миф </w:t>
      </w:r>
      <w:r>
        <w:rPr>
          <w:rFonts w:ascii="Times New Roman" w:hAnsi="Times New Roman" w:cs="Times New Roman"/>
          <w:color w:val="000000"/>
          <w:spacing w:val="-6"/>
          <w:sz w:val="24"/>
          <w:szCs w:val="24"/>
        </w:rPr>
        <w:t xml:space="preserve">о  них </w:t>
      </w:r>
      <w:r w:rsidRPr="004917B8">
        <w:rPr>
          <w:rFonts w:ascii="Times New Roman" w:hAnsi="Times New Roman" w:cs="Times New Roman"/>
          <w:color w:val="000000"/>
          <w:spacing w:val="-6"/>
          <w:sz w:val="24"/>
          <w:szCs w:val="24"/>
        </w:rPr>
        <w:t xml:space="preserve"> как порождении сатаны, пожалуй, единственный в миро</w:t>
      </w:r>
      <w:r w:rsidRPr="004917B8">
        <w:rPr>
          <w:rFonts w:ascii="Times New Roman" w:hAnsi="Times New Roman" w:cs="Times New Roman"/>
          <w:color w:val="000000"/>
          <w:spacing w:val="-6"/>
          <w:sz w:val="24"/>
          <w:szCs w:val="24"/>
        </w:rPr>
        <w:softHyphen/>
      </w:r>
      <w:r w:rsidRPr="004917B8">
        <w:rPr>
          <w:rFonts w:ascii="Times New Roman" w:hAnsi="Times New Roman" w:cs="Times New Roman"/>
          <w:color w:val="000000"/>
          <w:spacing w:val="-7"/>
          <w:sz w:val="24"/>
          <w:szCs w:val="24"/>
        </w:rPr>
        <w:t>вой истории миф, создававшийся усилиями людей простых и самых просвещенных.</w:t>
      </w:r>
    </w:p>
    <w:p w:rsidR="00DA5A71" w:rsidRPr="00052B4D" w:rsidRDefault="00DA5A71" w:rsidP="00DA5A71">
      <w:pPr>
        <w:spacing w:before="100" w:beforeAutospacing="1" w:after="100" w:afterAutospacing="1" w:line="240" w:lineRule="auto"/>
        <w:rPr>
          <w:rFonts w:ascii="Times New Roman" w:eastAsia="Times New Roman" w:hAnsi="Times New Roman" w:cs="Times New Roman"/>
          <w:sz w:val="24"/>
          <w:szCs w:val="24"/>
          <w:lang w:eastAsia="ru-RU"/>
        </w:rPr>
      </w:pPr>
      <w:r w:rsidRPr="004917B8">
        <w:rPr>
          <w:rFonts w:ascii="Times New Roman" w:hAnsi="Times New Roman" w:cs="Times New Roman"/>
          <w:color w:val="000000"/>
          <w:spacing w:val="-1"/>
          <w:sz w:val="24"/>
          <w:szCs w:val="24"/>
        </w:rPr>
        <w:t xml:space="preserve">Вот такой парадокс: с одной стороны, </w:t>
      </w:r>
      <w:r>
        <w:rPr>
          <w:rFonts w:ascii="Times New Roman" w:hAnsi="Times New Roman" w:cs="Times New Roman"/>
          <w:color w:val="000000"/>
          <w:spacing w:val="-1"/>
          <w:sz w:val="24"/>
          <w:szCs w:val="24"/>
        </w:rPr>
        <w:t>это</w:t>
      </w:r>
      <w:r w:rsidRPr="004917B8">
        <w:rPr>
          <w:rFonts w:ascii="Times New Roman" w:hAnsi="Times New Roman" w:cs="Times New Roman"/>
          <w:color w:val="000000"/>
          <w:spacing w:val="-1"/>
          <w:sz w:val="24"/>
          <w:szCs w:val="24"/>
        </w:rPr>
        <w:t xml:space="preserve"> - великое изо</w:t>
      </w:r>
      <w:r w:rsidRPr="004917B8">
        <w:rPr>
          <w:rFonts w:ascii="Times New Roman" w:hAnsi="Times New Roman" w:cs="Times New Roman"/>
          <w:color w:val="000000"/>
          <w:spacing w:val="-1"/>
          <w:sz w:val="24"/>
          <w:szCs w:val="24"/>
        </w:rPr>
        <w:softHyphen/>
      </w:r>
      <w:r w:rsidRPr="004917B8">
        <w:rPr>
          <w:rFonts w:ascii="Times New Roman" w:hAnsi="Times New Roman" w:cs="Times New Roman"/>
          <w:color w:val="000000"/>
          <w:sz w:val="24"/>
          <w:szCs w:val="24"/>
        </w:rPr>
        <w:t xml:space="preserve">бретение человечества, без которого невозможен был прогресс, </w:t>
      </w:r>
      <w:r w:rsidRPr="004917B8">
        <w:rPr>
          <w:rFonts w:ascii="Times New Roman" w:hAnsi="Times New Roman" w:cs="Times New Roman"/>
          <w:color w:val="000000"/>
          <w:spacing w:val="-3"/>
          <w:sz w:val="24"/>
          <w:szCs w:val="24"/>
        </w:rPr>
        <w:t>а с другой стороны, это зло, от которого нужно изб</w:t>
      </w:r>
      <w:r>
        <w:rPr>
          <w:rFonts w:ascii="Times New Roman" w:hAnsi="Times New Roman" w:cs="Times New Roman"/>
          <w:color w:val="000000"/>
          <w:spacing w:val="-3"/>
          <w:sz w:val="24"/>
          <w:szCs w:val="24"/>
        </w:rPr>
        <w:t>авляться.</w:t>
      </w:r>
    </w:p>
    <w:p w:rsidR="00731C79"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xml:space="preserve">: Как вы думаете, </w:t>
      </w:r>
      <w:r w:rsidR="00DA5A71">
        <w:rPr>
          <w:rFonts w:ascii="Times New Roman" w:eastAsia="Times New Roman" w:hAnsi="Times New Roman" w:cs="Times New Roman"/>
          <w:sz w:val="24"/>
          <w:szCs w:val="24"/>
          <w:lang w:eastAsia="ru-RU"/>
        </w:rPr>
        <w:t xml:space="preserve">что находится в черном ящике? </w:t>
      </w:r>
      <w:r w:rsidR="00731C79">
        <w:rPr>
          <w:rFonts w:ascii="Times New Roman" w:eastAsia="Times New Roman" w:hAnsi="Times New Roman" w:cs="Times New Roman"/>
          <w:sz w:val="24"/>
          <w:szCs w:val="24"/>
          <w:lang w:eastAsia="ru-RU"/>
        </w:rPr>
        <w:t>(ДЕНЬГИ)</w:t>
      </w:r>
    </w:p>
    <w:p w:rsidR="00DA5A71" w:rsidRDefault="00DA5A71" w:rsidP="00052B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чем шла речь? </w:t>
      </w:r>
    </w:p>
    <w:p w:rsidR="00DA5A71"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Верно. О деньгах. (</w:t>
      </w:r>
      <w:r w:rsidR="00A02243" w:rsidRPr="00052B4D">
        <w:rPr>
          <w:rFonts w:ascii="Times New Roman" w:eastAsia="Times New Roman" w:hAnsi="Times New Roman" w:cs="Times New Roman"/>
          <w:sz w:val="24"/>
          <w:szCs w:val="24"/>
          <w:lang w:eastAsia="ru-RU"/>
        </w:rPr>
        <w:t>С</w:t>
      </w:r>
      <w:r w:rsidRPr="00052B4D">
        <w:rPr>
          <w:rFonts w:ascii="Times New Roman" w:eastAsia="Times New Roman" w:hAnsi="Times New Roman" w:cs="Times New Roman"/>
          <w:sz w:val="24"/>
          <w:szCs w:val="24"/>
          <w:lang w:eastAsia="ru-RU"/>
        </w:rPr>
        <w:t>лайд</w:t>
      </w:r>
      <w:r w:rsidR="00A02243">
        <w:rPr>
          <w:rFonts w:ascii="Times New Roman" w:eastAsia="Times New Roman" w:hAnsi="Times New Roman" w:cs="Times New Roman"/>
          <w:sz w:val="24"/>
          <w:szCs w:val="24"/>
          <w:lang w:eastAsia="ru-RU"/>
        </w:rPr>
        <w:t xml:space="preserve"> 2</w:t>
      </w:r>
      <w:r w:rsidRPr="00052B4D">
        <w:rPr>
          <w:rFonts w:ascii="Times New Roman" w:eastAsia="Times New Roman" w:hAnsi="Times New Roman" w:cs="Times New Roman"/>
          <w:sz w:val="24"/>
          <w:szCs w:val="24"/>
          <w:lang w:eastAsia="ru-RU"/>
        </w:rPr>
        <w:t xml:space="preserve"> «Деньги»</w:t>
      </w:r>
      <w:r w:rsidR="00A02243" w:rsidRPr="00052B4D">
        <w:rPr>
          <w:rFonts w:ascii="Times New Roman" w:eastAsia="Times New Roman" w:hAnsi="Times New Roman" w:cs="Times New Roman"/>
          <w:sz w:val="24"/>
          <w:szCs w:val="24"/>
          <w:lang w:eastAsia="ru-RU"/>
        </w:rPr>
        <w:t>)</w:t>
      </w:r>
      <w:r w:rsidRPr="00052B4D">
        <w:rPr>
          <w:rFonts w:ascii="Times New Roman" w:eastAsia="Times New Roman" w:hAnsi="Times New Roman" w:cs="Times New Roman"/>
          <w:sz w:val="24"/>
          <w:szCs w:val="24"/>
          <w:lang w:eastAsia="ru-RU"/>
        </w:rPr>
        <w:t xml:space="preserve"> </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С какими словами ассоциируются у вас деньги?</w:t>
      </w:r>
    </w:p>
    <w:p w:rsid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lastRenderedPageBreak/>
        <w:t>(Учащиеся произносят слова, а учитель записывает их в две колонки.)</w:t>
      </w:r>
    </w:p>
    <w:p w:rsidR="00D93FBC" w:rsidRPr="00052B4D" w:rsidRDefault="00D93FBC" w:rsidP="00052B4D">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0" w:type="dxa"/>
        <w:tblInd w:w="2008" w:type="dxa"/>
        <w:tblCellMar>
          <w:left w:w="0" w:type="dxa"/>
          <w:right w:w="0" w:type="dxa"/>
        </w:tblCellMar>
        <w:tblLook w:val="04A0"/>
      </w:tblPr>
      <w:tblGrid>
        <w:gridCol w:w="1331"/>
        <w:gridCol w:w="1595"/>
      </w:tblGrid>
      <w:tr w:rsidR="00052B4D" w:rsidRPr="00052B4D" w:rsidTr="006B01AF">
        <w:trPr>
          <w:tblCellSpacing w:w="0" w:type="dxa"/>
        </w:trPr>
        <w:tc>
          <w:tcPr>
            <w:tcW w:w="0" w:type="auto"/>
            <w:hideMark/>
          </w:tcPr>
          <w:p w:rsidR="00052B4D" w:rsidRPr="00052B4D" w:rsidRDefault="00052B4D" w:rsidP="00052B4D">
            <w:pPr>
              <w:spacing w:after="0"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зло </w:t>
            </w:r>
            <w:r w:rsidR="006B01AF">
              <w:rPr>
                <w:rFonts w:ascii="Times New Roman" w:eastAsia="Times New Roman" w:hAnsi="Times New Roman" w:cs="Times New Roman"/>
                <w:sz w:val="24"/>
                <w:szCs w:val="24"/>
                <w:lang w:eastAsia="ru-RU"/>
              </w:rPr>
              <w:t xml:space="preserve">               </w:t>
            </w:r>
            <w:r w:rsidR="00731C79">
              <w:rPr>
                <w:rFonts w:ascii="Times New Roman" w:eastAsia="Times New Roman" w:hAnsi="Times New Roman" w:cs="Times New Roman"/>
                <w:sz w:val="24"/>
                <w:szCs w:val="24"/>
                <w:lang w:eastAsia="ru-RU"/>
              </w:rPr>
              <w:t xml:space="preserve">  </w:t>
            </w:r>
          </w:p>
        </w:tc>
        <w:tc>
          <w:tcPr>
            <w:tcW w:w="0" w:type="auto"/>
            <w:hideMark/>
          </w:tcPr>
          <w:p w:rsidR="00052B4D" w:rsidRPr="00052B4D" w:rsidRDefault="00052B4D" w:rsidP="00052B4D">
            <w:pPr>
              <w:spacing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покой</w:t>
            </w:r>
          </w:p>
        </w:tc>
      </w:tr>
      <w:tr w:rsidR="00052B4D" w:rsidRPr="00052B4D" w:rsidTr="006B01AF">
        <w:trPr>
          <w:tblCellSpacing w:w="0" w:type="dxa"/>
        </w:trPr>
        <w:tc>
          <w:tcPr>
            <w:tcW w:w="0" w:type="auto"/>
            <w:hideMark/>
          </w:tcPr>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 страх </w:t>
            </w:r>
            <w:r w:rsidR="006B01AF">
              <w:rPr>
                <w:rFonts w:ascii="Times New Roman" w:eastAsia="Times New Roman" w:hAnsi="Times New Roman" w:cs="Times New Roman"/>
                <w:sz w:val="24"/>
                <w:szCs w:val="24"/>
                <w:lang w:eastAsia="ru-RU"/>
              </w:rPr>
              <w:t xml:space="preserve">  </w:t>
            </w:r>
          </w:p>
        </w:tc>
        <w:tc>
          <w:tcPr>
            <w:tcW w:w="0" w:type="auto"/>
            <w:hideMark/>
          </w:tcPr>
          <w:p w:rsidR="00052B4D" w:rsidRPr="00052B4D" w:rsidRDefault="00052B4D" w:rsidP="00052B4D">
            <w:pPr>
              <w:spacing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достаток</w:t>
            </w:r>
          </w:p>
        </w:tc>
      </w:tr>
      <w:tr w:rsidR="00052B4D" w:rsidRPr="00052B4D" w:rsidTr="006B01AF">
        <w:trPr>
          <w:tblCellSpacing w:w="0" w:type="dxa"/>
        </w:trPr>
        <w:tc>
          <w:tcPr>
            <w:tcW w:w="0" w:type="auto"/>
            <w:hideMark/>
          </w:tcPr>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 зависимость </w:t>
            </w:r>
          </w:p>
        </w:tc>
        <w:tc>
          <w:tcPr>
            <w:tcW w:w="0" w:type="auto"/>
            <w:hideMark/>
          </w:tcPr>
          <w:p w:rsidR="00052B4D" w:rsidRPr="00052B4D" w:rsidRDefault="00052B4D" w:rsidP="00052B4D">
            <w:pPr>
              <w:spacing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w:t>
            </w:r>
            <w:r w:rsidR="006B01AF">
              <w:rPr>
                <w:rFonts w:ascii="Times New Roman" w:eastAsia="Times New Roman" w:hAnsi="Times New Roman" w:cs="Times New Roman"/>
                <w:sz w:val="24"/>
                <w:szCs w:val="24"/>
                <w:lang w:eastAsia="ru-RU"/>
              </w:rPr>
              <w:t xml:space="preserve">   </w:t>
            </w:r>
            <w:r w:rsidRPr="00052B4D">
              <w:rPr>
                <w:rFonts w:ascii="Times New Roman" w:eastAsia="Times New Roman" w:hAnsi="Times New Roman" w:cs="Times New Roman"/>
                <w:sz w:val="24"/>
                <w:szCs w:val="24"/>
                <w:lang w:eastAsia="ru-RU"/>
              </w:rPr>
              <w:t>возможности</w:t>
            </w:r>
          </w:p>
        </w:tc>
      </w:tr>
      <w:tr w:rsidR="00052B4D" w:rsidRPr="00052B4D" w:rsidTr="006B01AF">
        <w:trPr>
          <w:tblCellSpacing w:w="0" w:type="dxa"/>
        </w:trPr>
        <w:tc>
          <w:tcPr>
            <w:tcW w:w="0" w:type="auto"/>
            <w:hideMark/>
          </w:tcPr>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 ненависть </w:t>
            </w:r>
          </w:p>
        </w:tc>
        <w:tc>
          <w:tcPr>
            <w:tcW w:w="0" w:type="auto"/>
            <w:hideMark/>
          </w:tcPr>
          <w:p w:rsidR="00052B4D" w:rsidRPr="00052B4D" w:rsidRDefault="00052B4D" w:rsidP="00052B4D">
            <w:pPr>
              <w:spacing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щедрость</w:t>
            </w:r>
          </w:p>
        </w:tc>
      </w:tr>
    </w:tbl>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xml:space="preserve">.: Ребята, как вы думаете, почему я записала слова в 2 колонки? Каким одним словом можно заменить слова в 1 колонке? Во 2 колонке? </w:t>
      </w:r>
    </w:p>
    <w:p w:rsidR="006B01AF"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Верно, добро и зло.</w:t>
      </w:r>
    </w:p>
    <w:p w:rsidR="006B01AF" w:rsidRDefault="006B01AF" w:rsidP="00052B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Ребята, мы получили три слова: </w:t>
      </w:r>
      <w:r w:rsidRPr="006B01AF">
        <w:rPr>
          <w:rFonts w:ascii="Times New Roman" w:eastAsia="Times New Roman" w:hAnsi="Times New Roman" w:cs="Times New Roman"/>
          <w:sz w:val="28"/>
          <w:szCs w:val="28"/>
          <w:lang w:eastAsia="ru-RU"/>
        </w:rPr>
        <w:t>деньги</w:t>
      </w:r>
      <w:r>
        <w:rPr>
          <w:rFonts w:ascii="Times New Roman" w:eastAsia="Times New Roman" w:hAnsi="Times New Roman" w:cs="Times New Roman"/>
          <w:sz w:val="28"/>
          <w:szCs w:val="28"/>
          <w:lang w:eastAsia="ru-RU"/>
        </w:rPr>
        <w:t>,</w:t>
      </w:r>
      <w:r w:rsidR="00D93FBC">
        <w:rPr>
          <w:rFonts w:ascii="Times New Roman" w:eastAsia="Times New Roman" w:hAnsi="Times New Roman" w:cs="Times New Roman"/>
          <w:sz w:val="28"/>
          <w:szCs w:val="28"/>
          <w:lang w:eastAsia="ru-RU"/>
        </w:rPr>
        <w:t xml:space="preserve"> </w:t>
      </w:r>
      <w:r w:rsidRPr="006B01AF">
        <w:rPr>
          <w:rFonts w:ascii="Times New Roman" w:eastAsia="Times New Roman" w:hAnsi="Times New Roman" w:cs="Times New Roman"/>
          <w:sz w:val="28"/>
          <w:szCs w:val="28"/>
          <w:lang w:eastAsia="ru-RU"/>
        </w:rPr>
        <w:t>добро</w:t>
      </w:r>
      <w:r>
        <w:rPr>
          <w:rFonts w:ascii="Times New Roman" w:eastAsia="Times New Roman" w:hAnsi="Times New Roman" w:cs="Times New Roman"/>
          <w:sz w:val="28"/>
          <w:szCs w:val="28"/>
          <w:lang w:eastAsia="ru-RU"/>
        </w:rPr>
        <w:t>,</w:t>
      </w:r>
      <w:r w:rsidRPr="006B01AF">
        <w:rPr>
          <w:rFonts w:ascii="Times New Roman" w:eastAsia="Times New Roman" w:hAnsi="Times New Roman" w:cs="Times New Roman"/>
          <w:sz w:val="28"/>
          <w:szCs w:val="28"/>
          <w:lang w:eastAsia="ru-RU"/>
        </w:rPr>
        <w:t>зло</w:t>
      </w:r>
    </w:p>
    <w:p w:rsidR="006B01AF" w:rsidRDefault="006B01AF" w:rsidP="00052B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какой вопрос мы должны ответить?</w:t>
      </w:r>
    </w:p>
    <w:p w:rsidR="006B01AF" w:rsidRDefault="00052B4D" w:rsidP="00052B4D">
      <w:pPr>
        <w:spacing w:before="100" w:beforeAutospacing="1" w:after="100" w:afterAutospacing="1" w:line="240" w:lineRule="auto"/>
        <w:rPr>
          <w:rFonts w:ascii="Times New Roman" w:eastAsia="Times New Roman" w:hAnsi="Times New Roman" w:cs="Times New Roman"/>
          <w:b/>
          <w:bCs/>
          <w:sz w:val="24"/>
          <w:szCs w:val="24"/>
          <w:lang w:eastAsia="ru-RU"/>
        </w:rPr>
      </w:pPr>
      <w:r w:rsidRPr="00052B4D">
        <w:rPr>
          <w:rFonts w:ascii="Times New Roman" w:eastAsia="Times New Roman" w:hAnsi="Times New Roman" w:cs="Times New Roman"/>
          <w:sz w:val="24"/>
          <w:szCs w:val="24"/>
          <w:lang w:eastAsia="ru-RU"/>
        </w:rPr>
        <w:t xml:space="preserve"> Итак, </w:t>
      </w:r>
      <w:r w:rsidR="006B01AF">
        <w:rPr>
          <w:rFonts w:ascii="Times New Roman" w:eastAsia="Times New Roman" w:hAnsi="Times New Roman" w:cs="Times New Roman"/>
          <w:sz w:val="24"/>
          <w:szCs w:val="24"/>
          <w:lang w:eastAsia="ru-RU"/>
        </w:rPr>
        <w:t xml:space="preserve"> </w:t>
      </w:r>
      <w:r w:rsidRPr="00052B4D">
        <w:rPr>
          <w:rFonts w:ascii="Times New Roman" w:eastAsia="Times New Roman" w:hAnsi="Times New Roman" w:cs="Times New Roman"/>
          <w:sz w:val="24"/>
          <w:szCs w:val="24"/>
          <w:lang w:eastAsia="ru-RU"/>
        </w:rPr>
        <w:t xml:space="preserve">нам предстоит ответить на вопрос: </w:t>
      </w:r>
      <w:r w:rsidRPr="00052B4D">
        <w:rPr>
          <w:rFonts w:ascii="Times New Roman" w:eastAsia="Times New Roman" w:hAnsi="Times New Roman" w:cs="Times New Roman"/>
          <w:b/>
          <w:bCs/>
          <w:sz w:val="24"/>
          <w:szCs w:val="24"/>
          <w:lang w:eastAsia="ru-RU"/>
        </w:rPr>
        <w:t xml:space="preserve">«Деньги – это добро или зло? </w:t>
      </w:r>
    </w:p>
    <w:p w:rsid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(Слайд</w:t>
      </w:r>
      <w:r w:rsidR="00A02243">
        <w:rPr>
          <w:rFonts w:ascii="Times New Roman" w:eastAsia="Times New Roman" w:hAnsi="Times New Roman" w:cs="Times New Roman"/>
          <w:sz w:val="24"/>
          <w:szCs w:val="24"/>
          <w:lang w:eastAsia="ru-RU"/>
        </w:rPr>
        <w:t>3</w:t>
      </w:r>
      <w:r w:rsidRPr="00052B4D">
        <w:rPr>
          <w:rFonts w:ascii="Times New Roman" w:eastAsia="Times New Roman" w:hAnsi="Times New Roman" w:cs="Times New Roman"/>
          <w:sz w:val="24"/>
          <w:szCs w:val="24"/>
          <w:lang w:eastAsia="ru-RU"/>
        </w:rPr>
        <w:t xml:space="preserve"> «Деньги – это добро или зло?»)</w:t>
      </w:r>
      <w:r w:rsidR="006B01AF">
        <w:rPr>
          <w:rFonts w:ascii="Times New Roman" w:eastAsia="Times New Roman" w:hAnsi="Times New Roman" w:cs="Times New Roman"/>
          <w:sz w:val="24"/>
          <w:szCs w:val="24"/>
          <w:lang w:eastAsia="ru-RU"/>
        </w:rPr>
        <w:t xml:space="preserve"> Именно так звучит тема нашего классного часа.</w:t>
      </w:r>
    </w:p>
    <w:p w:rsidR="00DA5A71" w:rsidRDefault="00A02243" w:rsidP="00DA5A71">
      <w:pPr>
        <w:spacing w:line="360" w:lineRule="auto"/>
        <w:ind w:firstLine="708"/>
        <w:jc w:val="both"/>
        <w:rPr>
          <w:sz w:val="24"/>
          <w:szCs w:val="24"/>
        </w:rPr>
      </w:pPr>
      <w:r w:rsidRPr="00A02243">
        <w:rPr>
          <w:rFonts w:ascii="Times New Roman" w:eastAsia="Times New Roman" w:hAnsi="Times New Roman" w:cs="Times New Roman"/>
          <w:b/>
          <w:sz w:val="24"/>
          <w:szCs w:val="24"/>
          <w:lang w:eastAsia="ru-RU"/>
        </w:rPr>
        <w:t>У</w:t>
      </w:r>
      <w:r>
        <w:rPr>
          <w:rFonts w:ascii="Times New Roman" w:eastAsia="Times New Roman" w:hAnsi="Times New Roman" w:cs="Times New Roman"/>
          <w:sz w:val="24"/>
          <w:szCs w:val="24"/>
          <w:lang w:eastAsia="ru-RU"/>
        </w:rPr>
        <w:t>.</w:t>
      </w:r>
      <w:r w:rsidR="006B01AF">
        <w:rPr>
          <w:rFonts w:ascii="Times New Roman" w:eastAsia="Times New Roman" w:hAnsi="Times New Roman" w:cs="Times New Roman"/>
          <w:sz w:val="24"/>
          <w:szCs w:val="24"/>
          <w:lang w:eastAsia="ru-RU"/>
        </w:rPr>
        <w:t>А начнем мы с истории</w:t>
      </w:r>
      <w:r>
        <w:rPr>
          <w:rFonts w:ascii="Times New Roman" w:eastAsia="Times New Roman" w:hAnsi="Times New Roman" w:cs="Times New Roman"/>
          <w:sz w:val="24"/>
          <w:szCs w:val="24"/>
          <w:lang w:eastAsia="ru-RU"/>
        </w:rPr>
        <w:t>. Внимание на экран</w:t>
      </w:r>
      <w:r w:rsidR="00DA5A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Слайд 4</w:t>
      </w:r>
      <w:r w:rsidR="00DA5A71">
        <w:rPr>
          <w:rFonts w:ascii="Times New Roman" w:eastAsia="Times New Roman" w:hAnsi="Times New Roman" w:cs="Times New Roman"/>
          <w:sz w:val="24"/>
          <w:szCs w:val="24"/>
          <w:lang w:eastAsia="ru-RU"/>
        </w:rPr>
        <w:t>.Мудрец.</w:t>
      </w:r>
      <w:r w:rsidR="00DA5A71" w:rsidRPr="00DA5A71">
        <w:rPr>
          <w:sz w:val="24"/>
          <w:szCs w:val="24"/>
        </w:rPr>
        <w:t xml:space="preserve"> </w:t>
      </w:r>
    </w:p>
    <w:p w:rsidR="00DA5A71" w:rsidRPr="00DA5A71" w:rsidRDefault="00DA5A71" w:rsidP="00DA5A71">
      <w:pPr>
        <w:spacing w:after="0" w:line="240" w:lineRule="auto"/>
        <w:ind w:firstLine="709"/>
        <w:jc w:val="both"/>
        <w:rPr>
          <w:rFonts w:ascii="Times New Roman" w:hAnsi="Times New Roman" w:cs="Times New Roman"/>
          <w:sz w:val="24"/>
          <w:szCs w:val="24"/>
        </w:rPr>
      </w:pPr>
      <w:r w:rsidRPr="00DA5A71">
        <w:rPr>
          <w:rFonts w:ascii="Times New Roman" w:hAnsi="Times New Roman" w:cs="Times New Roman"/>
          <w:sz w:val="24"/>
          <w:szCs w:val="24"/>
        </w:rPr>
        <w:t>Когда были изобретены деньги — никто не знает. Кто их изобрел, тоже неизве</w:t>
      </w:r>
      <w:r w:rsidRPr="00DA5A71">
        <w:rPr>
          <w:rFonts w:ascii="Times New Roman" w:hAnsi="Times New Roman" w:cs="Times New Roman"/>
          <w:sz w:val="24"/>
          <w:szCs w:val="24"/>
        </w:rPr>
        <w:softHyphen/>
        <w:t>стно, хотя в старину поговаривали, что это был дьявол.</w:t>
      </w:r>
    </w:p>
    <w:p w:rsidR="00DA5A71" w:rsidRPr="00DA5A71" w:rsidRDefault="00DA5A71" w:rsidP="00DA5A71">
      <w:pPr>
        <w:spacing w:after="0" w:line="240" w:lineRule="auto"/>
        <w:ind w:firstLine="709"/>
        <w:jc w:val="both"/>
        <w:rPr>
          <w:rFonts w:ascii="Times New Roman" w:hAnsi="Times New Roman" w:cs="Times New Roman"/>
          <w:sz w:val="24"/>
          <w:szCs w:val="24"/>
        </w:rPr>
      </w:pPr>
      <w:r w:rsidRPr="00DA5A71">
        <w:rPr>
          <w:rFonts w:ascii="Times New Roman" w:hAnsi="Times New Roman" w:cs="Times New Roman"/>
          <w:sz w:val="24"/>
          <w:szCs w:val="24"/>
        </w:rPr>
        <w:t>По история денег написано очень много книг. Самые первые  деньги на Руси мычали, блеяли и питались травкой. За  все расплачивались скотом, даже первые монеты называли скотом. Позже для расплаты стали пользоваться шкурками куниц, соболей, белок, а монеты, которые еще нечасто встре</w:t>
      </w:r>
      <w:r w:rsidRPr="00DA5A71">
        <w:rPr>
          <w:rFonts w:ascii="Times New Roman" w:hAnsi="Times New Roman" w:cs="Times New Roman"/>
          <w:sz w:val="24"/>
          <w:szCs w:val="24"/>
        </w:rPr>
        <w:softHyphen/>
        <w:t>чались, называли «кунами» от слова «куница». Но князья платили своей воинской дружине только золотыми араб</w:t>
      </w:r>
      <w:r w:rsidRPr="00DA5A71">
        <w:rPr>
          <w:rFonts w:ascii="Times New Roman" w:hAnsi="Times New Roman" w:cs="Times New Roman"/>
          <w:sz w:val="24"/>
          <w:szCs w:val="24"/>
        </w:rPr>
        <w:softHyphen/>
        <w:t>скими дирхемами, так как многие воины были иностранцами, шкурок не признавали, только золото.</w:t>
      </w:r>
    </w:p>
    <w:p w:rsidR="00DA5A71" w:rsidRDefault="00DA5A71" w:rsidP="00DA5A71">
      <w:pPr>
        <w:spacing w:after="0" w:line="240" w:lineRule="auto"/>
        <w:ind w:firstLine="709"/>
        <w:jc w:val="both"/>
        <w:rPr>
          <w:rFonts w:ascii="Times New Roman" w:hAnsi="Times New Roman" w:cs="Times New Roman"/>
          <w:sz w:val="24"/>
          <w:szCs w:val="24"/>
        </w:rPr>
      </w:pPr>
      <w:r w:rsidRPr="00DA5A71">
        <w:rPr>
          <w:rFonts w:ascii="Times New Roman" w:hAnsi="Times New Roman" w:cs="Times New Roman"/>
          <w:sz w:val="24"/>
          <w:szCs w:val="24"/>
        </w:rPr>
        <w:t>На смену шкурам пришло серебро, основной денежной единицей была гривна – серебряный слиток определенного веса. Гривну можно было разрубить на четыре части, отсюда и название – рубль. Позднее, когда серебро перестали резать вручную, а начали чеканить монеты разного достоинства, каждая из них получила свое имя. Самой маленькой монетой была полушка. Говорили, что это цена половины уха куницы. Две полушки были равны одной деньге, две деньги – одной копейке, две копейки составляли грош, 3 –алтын, 10 копеек – гривенник, 15 – пятиалтынный, 20  копеек- двугривенный. Некоторыми названиями еще пользуются, другие остались только в пословицах и поговорках.</w:t>
      </w:r>
    </w:p>
    <w:p w:rsidR="006B01AF" w:rsidRPr="00DA5A71" w:rsidRDefault="006B01AF" w:rsidP="00DA5A71">
      <w:pPr>
        <w:spacing w:after="0" w:line="240" w:lineRule="auto"/>
        <w:ind w:firstLine="709"/>
        <w:jc w:val="both"/>
        <w:rPr>
          <w:rFonts w:ascii="Times New Roman" w:hAnsi="Times New Roman" w:cs="Times New Roman"/>
          <w:sz w:val="24"/>
          <w:szCs w:val="24"/>
        </w:rPr>
      </w:pPr>
    </w:p>
    <w:p w:rsidR="00DA5A71" w:rsidRPr="00DA5A71" w:rsidRDefault="00DA5A71" w:rsidP="00DA5A71">
      <w:pPr>
        <w:spacing w:line="360" w:lineRule="auto"/>
        <w:jc w:val="both"/>
        <w:rPr>
          <w:rFonts w:ascii="Times New Roman" w:hAnsi="Times New Roman" w:cs="Times New Roman"/>
          <w:sz w:val="24"/>
          <w:szCs w:val="24"/>
        </w:rPr>
      </w:pPr>
      <w:r w:rsidRPr="00DA5A71">
        <w:rPr>
          <w:rFonts w:ascii="Times New Roman" w:hAnsi="Times New Roman" w:cs="Times New Roman"/>
          <w:b/>
          <w:sz w:val="24"/>
          <w:szCs w:val="24"/>
        </w:rPr>
        <w:t>Рассказ учителя.</w:t>
      </w:r>
      <w:r w:rsidRPr="00DA5A71">
        <w:rPr>
          <w:rFonts w:ascii="Times New Roman" w:hAnsi="Times New Roman" w:cs="Times New Roman"/>
          <w:sz w:val="24"/>
          <w:szCs w:val="24"/>
        </w:rPr>
        <w:t xml:space="preserve"> В конце X века появились первые русские золотые монеты, сначала их переливали из золотой посуды ил и чеканили из иностранных монет, так как не было известно ни одного месторождения золота. В1706 г. крестьянин Ерофей Марков обнаружил месторождение золота около Екатеринбурга. Петр Первый приказал  чеканить монеты  из этого золота. Бумажные деньги изобрели в Китае в VIII веке, но в Европу  они попали значительно позднее,  с тысячелетним опозданием.  В1769 г. императрица </w:t>
      </w:r>
      <w:r w:rsidRPr="00DA5A71">
        <w:rPr>
          <w:rFonts w:ascii="Times New Roman" w:hAnsi="Times New Roman" w:cs="Times New Roman"/>
          <w:sz w:val="24"/>
          <w:szCs w:val="24"/>
        </w:rPr>
        <w:lastRenderedPageBreak/>
        <w:t>Екатерина Вторая ввела в России бумажные деньги, ее портрет был на купюре достоинством 100 рублей, эту купюру ласково называли «катенькой».</w:t>
      </w:r>
    </w:p>
    <w:p w:rsidR="00DA5A71" w:rsidRPr="00DA5A71" w:rsidRDefault="00DA5A71" w:rsidP="00DA5A71">
      <w:pPr>
        <w:spacing w:line="360" w:lineRule="auto"/>
        <w:ind w:firstLine="708"/>
        <w:jc w:val="both"/>
        <w:rPr>
          <w:rFonts w:ascii="Times New Roman" w:hAnsi="Times New Roman" w:cs="Times New Roman"/>
          <w:sz w:val="24"/>
          <w:szCs w:val="24"/>
        </w:rPr>
      </w:pPr>
      <w:r w:rsidRPr="00DA5A71">
        <w:rPr>
          <w:rFonts w:ascii="Times New Roman" w:hAnsi="Times New Roman" w:cs="Times New Roman"/>
          <w:b/>
          <w:sz w:val="24"/>
          <w:szCs w:val="24"/>
        </w:rPr>
        <w:t>Вопрос:</w:t>
      </w:r>
      <w:r w:rsidRPr="00DA5A71">
        <w:rPr>
          <w:rFonts w:ascii="Times New Roman" w:hAnsi="Times New Roman" w:cs="Times New Roman"/>
          <w:sz w:val="24"/>
          <w:szCs w:val="24"/>
        </w:rPr>
        <w:t xml:space="preserve"> Знаете ли вы, почему копейка так называется? На монетах московского княжества с одной стороны был изображен Святой Георгий на коне и с копьем в руках (эта сторона называлась «копье», отсюда — копейка), а с другой стороны — ажурный княжеский вензель,   получивший название «решето».</w:t>
      </w:r>
    </w:p>
    <w:p w:rsidR="00A02243" w:rsidRPr="00052B4D" w:rsidRDefault="00A02243" w:rsidP="00052B4D">
      <w:pPr>
        <w:spacing w:before="100" w:beforeAutospacing="1" w:after="100" w:afterAutospacing="1" w:line="240" w:lineRule="auto"/>
        <w:rPr>
          <w:rFonts w:ascii="Times New Roman" w:eastAsia="Times New Roman" w:hAnsi="Times New Roman" w:cs="Times New Roman"/>
          <w:sz w:val="24"/>
          <w:szCs w:val="24"/>
          <w:lang w:eastAsia="ru-RU"/>
        </w:rPr>
      </w:pP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4. Вступление учителя.</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Деньги сопровождают человека всю его жизнь. Они отвоёвывают в человеческом сознании пядь за пядью, порождая сложнейшие нравственные коллизии. Если вы думаете, что проблемы денег касаются только взрослых, то вы ошибаетесь. Проблемы денег напрямую касаются и детей. Общепринято считать, что чем больше денег у родителей, тем больше возможностей у детей. Фактически в стране выросло новое поколение, которое, живя в мире ценников, а не ценностей, не догадывается о другой системе человеческих отношений, кроме той, которая измеряется деньгами.</w:t>
      </w:r>
    </w:p>
    <w:p w:rsidR="009D7EEF" w:rsidRPr="00052B4D" w:rsidRDefault="009D7EEF" w:rsidP="00052B4D">
      <w:pPr>
        <w:spacing w:before="100" w:beforeAutospacing="1" w:after="100" w:afterAutospacing="1" w:line="240" w:lineRule="auto"/>
        <w:rPr>
          <w:rFonts w:ascii="Times New Roman" w:eastAsia="Times New Roman" w:hAnsi="Times New Roman" w:cs="Times New Roman"/>
          <w:sz w:val="24"/>
          <w:szCs w:val="24"/>
          <w:lang w:eastAsia="ru-RU"/>
        </w:rPr>
      </w:pPr>
    </w:p>
    <w:p w:rsidR="00052B4D" w:rsidRPr="00052B4D" w:rsidRDefault="00F342D9" w:rsidP="00052B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00052B4D" w:rsidRPr="00052B4D">
        <w:rPr>
          <w:rFonts w:ascii="Times New Roman" w:eastAsia="Times New Roman" w:hAnsi="Times New Roman" w:cs="Times New Roman"/>
          <w:b/>
          <w:bCs/>
          <w:sz w:val="24"/>
          <w:szCs w:val="24"/>
          <w:lang w:eastAsia="ru-RU"/>
        </w:rPr>
        <w:t xml:space="preserve">. Деловая игра « Бизнес тинейджеров» </w:t>
      </w:r>
      <w:r w:rsidR="000F753E">
        <w:rPr>
          <w:rFonts w:ascii="Times New Roman" w:eastAsia="Times New Roman" w:hAnsi="Times New Roman" w:cs="Times New Roman"/>
          <w:b/>
          <w:bCs/>
          <w:sz w:val="24"/>
          <w:szCs w:val="24"/>
          <w:lang w:eastAsia="ru-RU"/>
        </w:rPr>
        <w:t>(</w:t>
      </w:r>
      <w:r w:rsidR="000F753E" w:rsidRPr="000F753E">
        <w:rPr>
          <w:rStyle w:val="a6"/>
          <w:rFonts w:ascii="Times New Roman" w:hAnsi="Times New Roman" w:cs="Times New Roman"/>
          <w:sz w:val="27"/>
          <w:szCs w:val="27"/>
        </w:rPr>
        <w:t>Бизнес-идей для подростков</w:t>
      </w:r>
      <w:r w:rsidR="000F753E">
        <w:rPr>
          <w:rStyle w:val="a6"/>
          <w:rFonts w:ascii="Times New Roman" w:hAnsi="Times New Roman" w:cs="Times New Roman"/>
          <w:sz w:val="27"/>
          <w:szCs w:val="27"/>
        </w:rPr>
        <w:t>)</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Ясно, что деньги нужны как взрослым, так и детям. Как раз сейчас существует положительный момент в жизни нашего общества, когда можно заработать своим умом и интеллектом. Для этого я предлагаю вам поиграть.</w:t>
      </w:r>
    </w:p>
    <w:p w:rsidR="009D7EEF" w:rsidRDefault="00052B4D" w:rsidP="00052B4D">
      <w:pPr>
        <w:spacing w:before="100" w:beforeAutospacing="1" w:after="100" w:afterAutospacing="1" w:line="240" w:lineRule="auto"/>
        <w:rPr>
          <w:rFonts w:ascii="Times New Roman" w:eastAsia="Times New Roman" w:hAnsi="Times New Roman" w:cs="Times New Roman"/>
          <w:b/>
          <w:bCs/>
          <w:sz w:val="24"/>
          <w:szCs w:val="24"/>
          <w:lang w:eastAsia="ru-RU"/>
        </w:rPr>
      </w:pPr>
      <w:r w:rsidRPr="00052B4D">
        <w:rPr>
          <w:rFonts w:ascii="Times New Roman" w:eastAsia="Times New Roman" w:hAnsi="Times New Roman" w:cs="Times New Roman"/>
          <w:sz w:val="24"/>
          <w:szCs w:val="24"/>
          <w:lang w:eastAsia="ru-RU"/>
        </w:rPr>
        <w:t xml:space="preserve">Итак, </w:t>
      </w:r>
      <w:r w:rsidRPr="00052B4D">
        <w:rPr>
          <w:rFonts w:ascii="Times New Roman" w:eastAsia="Times New Roman" w:hAnsi="Times New Roman" w:cs="Times New Roman"/>
          <w:b/>
          <w:bCs/>
          <w:sz w:val="24"/>
          <w:szCs w:val="24"/>
          <w:lang w:eastAsia="ru-RU"/>
        </w:rPr>
        <w:t xml:space="preserve">ролевая игра « Бизнес </w:t>
      </w:r>
      <w:r w:rsidR="000F753E">
        <w:rPr>
          <w:rFonts w:ascii="Times New Roman" w:eastAsia="Times New Roman" w:hAnsi="Times New Roman" w:cs="Times New Roman"/>
          <w:b/>
          <w:bCs/>
          <w:sz w:val="24"/>
          <w:szCs w:val="24"/>
          <w:lang w:eastAsia="ru-RU"/>
        </w:rPr>
        <w:t xml:space="preserve"> </w:t>
      </w:r>
      <w:r w:rsidRPr="00052B4D">
        <w:rPr>
          <w:rFonts w:ascii="Times New Roman" w:eastAsia="Times New Roman" w:hAnsi="Times New Roman" w:cs="Times New Roman"/>
          <w:b/>
          <w:bCs/>
          <w:sz w:val="24"/>
          <w:szCs w:val="24"/>
          <w:lang w:eastAsia="ru-RU"/>
        </w:rPr>
        <w:t>тинейджеров»</w:t>
      </w:r>
    </w:p>
    <w:p w:rsidR="000F753E" w:rsidRPr="00731C79" w:rsidRDefault="00052B4D" w:rsidP="000F753E">
      <w:pPr>
        <w:pStyle w:val="2"/>
        <w:rPr>
          <w:rFonts w:ascii="Times New Roman" w:eastAsia="Times New Roman" w:hAnsi="Times New Roman" w:cs="Times New Roman"/>
          <w:color w:val="auto"/>
          <w:sz w:val="24"/>
          <w:szCs w:val="24"/>
          <w:lang w:eastAsia="ru-RU"/>
        </w:rPr>
      </w:pPr>
      <w:r w:rsidRPr="00052B4D">
        <w:rPr>
          <w:rFonts w:ascii="Times New Roman" w:eastAsia="Times New Roman" w:hAnsi="Times New Roman" w:cs="Times New Roman"/>
          <w:sz w:val="24"/>
          <w:szCs w:val="24"/>
          <w:lang w:eastAsia="ru-RU"/>
        </w:rPr>
        <w:t xml:space="preserve"> </w:t>
      </w:r>
      <w:r w:rsidRPr="00731C79">
        <w:rPr>
          <w:rFonts w:ascii="Times New Roman" w:eastAsia="Times New Roman" w:hAnsi="Times New Roman" w:cs="Times New Roman"/>
          <w:color w:val="auto"/>
          <w:sz w:val="24"/>
          <w:szCs w:val="24"/>
          <w:lang w:eastAsia="ru-RU"/>
        </w:rPr>
        <w:t>(Слайд</w:t>
      </w:r>
      <w:r w:rsidR="00A02243" w:rsidRPr="00731C79">
        <w:rPr>
          <w:rFonts w:ascii="Times New Roman" w:eastAsia="Times New Roman" w:hAnsi="Times New Roman" w:cs="Times New Roman"/>
          <w:color w:val="auto"/>
          <w:sz w:val="24"/>
          <w:szCs w:val="24"/>
          <w:lang w:eastAsia="ru-RU"/>
        </w:rPr>
        <w:t xml:space="preserve">  МУДРЕЦ </w:t>
      </w:r>
      <w:r w:rsidR="000F753E" w:rsidRPr="00731C79">
        <w:rPr>
          <w:rFonts w:ascii="Times New Roman" w:eastAsia="Times New Roman" w:hAnsi="Times New Roman" w:cs="Times New Roman"/>
          <w:color w:val="auto"/>
          <w:sz w:val="24"/>
          <w:szCs w:val="24"/>
          <w:lang w:eastAsia="ru-RU"/>
        </w:rPr>
        <w:t>.</w:t>
      </w:r>
    </w:p>
    <w:p w:rsidR="009D7EEF" w:rsidRPr="00731C79" w:rsidRDefault="00A02243" w:rsidP="000F753E">
      <w:pPr>
        <w:pStyle w:val="2"/>
        <w:rPr>
          <w:rFonts w:asciiTheme="minorHAnsi" w:eastAsiaTheme="minorHAnsi" w:hAnsiTheme="minorHAnsi" w:cstheme="minorBidi"/>
          <w:color w:val="auto"/>
          <w:sz w:val="22"/>
          <w:szCs w:val="22"/>
        </w:rPr>
      </w:pPr>
      <w:r w:rsidRPr="00731C79">
        <w:rPr>
          <w:rFonts w:ascii="Times New Roman" w:eastAsia="Times New Roman" w:hAnsi="Times New Roman" w:cs="Times New Roman"/>
          <w:color w:val="auto"/>
          <w:sz w:val="24"/>
          <w:szCs w:val="24"/>
          <w:lang w:eastAsia="ru-RU"/>
        </w:rPr>
        <w:t xml:space="preserve"> Тинейджеры </w:t>
      </w:r>
      <w:r w:rsidR="000F753E" w:rsidRPr="00731C79">
        <w:rPr>
          <w:rFonts w:ascii="Times New Roman" w:eastAsia="Times New Roman" w:hAnsi="Times New Roman" w:cs="Times New Roman"/>
          <w:color w:val="auto"/>
          <w:sz w:val="24"/>
          <w:szCs w:val="24"/>
          <w:lang w:eastAsia="ru-RU"/>
        </w:rPr>
        <w:t>-</w:t>
      </w:r>
      <w:r w:rsidR="000F753E" w:rsidRPr="00731C79">
        <w:rPr>
          <w:color w:val="auto"/>
        </w:rPr>
        <w:t xml:space="preserve"> то же, что подросток; юноша или девушка в переходном возрасте (от 13 до 19 лет).</w:t>
      </w:r>
    </w:p>
    <w:p w:rsidR="00052B4D" w:rsidRPr="00052B4D" w:rsidRDefault="009D7EEF"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9D7EEF">
        <w:rPr>
          <w:rFonts w:ascii="Times New Roman" w:eastAsia="Times New Roman" w:hAnsi="Times New Roman" w:cs="Times New Roman"/>
          <w:b/>
          <w:sz w:val="24"/>
          <w:szCs w:val="24"/>
          <w:lang w:eastAsia="ru-RU"/>
        </w:rPr>
        <w:t>Уч.</w:t>
      </w:r>
      <w:r w:rsidR="00052B4D" w:rsidRPr="00052B4D">
        <w:rPr>
          <w:rFonts w:ascii="Times New Roman" w:eastAsia="Times New Roman" w:hAnsi="Times New Roman" w:cs="Times New Roman"/>
          <w:sz w:val="24"/>
          <w:szCs w:val="24"/>
          <w:lang w:eastAsia="ru-RU"/>
        </w:rPr>
        <w:t>Предположим, что я банкир, а вы тинейджеры, которые должны, проявив свою интеллектуальную изобретательность, предложить идеи, как можно заработать школьникам.</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За каждую вашу идею группа получает условную валюту. Подумайте, чтобы источники ваших доходов были не опасными для здоровья и психики, варианты, приемлемые только для </w:t>
      </w:r>
      <w:r w:rsidR="00A02243">
        <w:rPr>
          <w:rFonts w:ascii="Times New Roman" w:eastAsia="Times New Roman" w:hAnsi="Times New Roman" w:cs="Times New Roman"/>
          <w:sz w:val="24"/>
          <w:szCs w:val="24"/>
          <w:lang w:eastAsia="ru-RU"/>
        </w:rPr>
        <w:t xml:space="preserve">г.Владикавказ </w:t>
      </w:r>
      <w:r w:rsidRPr="00052B4D">
        <w:rPr>
          <w:rFonts w:ascii="Times New Roman" w:eastAsia="Times New Roman" w:hAnsi="Times New Roman" w:cs="Times New Roman"/>
          <w:sz w:val="24"/>
          <w:szCs w:val="24"/>
          <w:lang w:eastAsia="ru-RU"/>
        </w:rPr>
        <w:t xml:space="preserve"> и только то, за что заплатят. Победит та группа, у которой окажется большее количество «денег». А статистик, которого вы выберете, поможет подсчитать «деньги».</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В случае затруднения вы можете обратиться ко мне в банк и купить идею.</w:t>
      </w:r>
    </w:p>
    <w:p w:rsidR="00052B4D" w:rsidRP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мытьё машин;</w:t>
      </w:r>
    </w:p>
    <w:p w:rsidR="00052B4D" w:rsidRP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почта;</w:t>
      </w:r>
    </w:p>
    <w:p w:rsidR="00052B4D" w:rsidRP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lastRenderedPageBreak/>
        <w:t>торговля комнатными цветами.</w:t>
      </w:r>
    </w:p>
    <w:p w:rsidR="00052B4D" w:rsidRPr="00052B4D" w:rsidRDefault="009D7EEF"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временное трудоустройство на</w:t>
      </w:r>
      <w:r w:rsidR="00052B4D" w:rsidRPr="00052B4D">
        <w:rPr>
          <w:rFonts w:ascii="Times New Roman" w:eastAsia="Times New Roman" w:hAnsi="Times New Roman" w:cs="Times New Roman"/>
          <w:sz w:val="24"/>
          <w:szCs w:val="24"/>
          <w:lang w:eastAsia="ru-RU"/>
        </w:rPr>
        <w:t xml:space="preserve"> летний период;</w:t>
      </w:r>
    </w:p>
    <w:p w:rsidR="00052B4D" w:rsidRP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вскапывание огорода;</w:t>
      </w:r>
    </w:p>
    <w:p w:rsidR="00052B4D" w:rsidRP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складывание сена;</w:t>
      </w:r>
    </w:p>
    <w:p w:rsidR="00052B4D" w:rsidRP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картофель копать;</w:t>
      </w:r>
    </w:p>
    <w:p w:rsidR="00052B4D" w:rsidRDefault="00052B4D"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разведение и продажа аквариумных рыбок, хомячков, морских свинок и др.</w:t>
      </w:r>
    </w:p>
    <w:p w:rsidR="009D7EEF" w:rsidRPr="00052B4D" w:rsidRDefault="009D7EEF" w:rsidP="00052B4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Давайте определим, какая же группа</w:t>
      </w:r>
      <w:r w:rsidRPr="00052B4D">
        <w:rPr>
          <w:rFonts w:ascii="Times New Roman" w:eastAsia="Times New Roman" w:hAnsi="Times New Roman" w:cs="Times New Roman"/>
          <w:b/>
          <w:bCs/>
          <w:sz w:val="24"/>
          <w:szCs w:val="24"/>
          <w:lang w:eastAsia="ru-RU"/>
        </w:rPr>
        <w:t xml:space="preserve"> </w:t>
      </w:r>
      <w:r w:rsidRPr="00052B4D">
        <w:rPr>
          <w:rFonts w:ascii="Times New Roman" w:eastAsia="Times New Roman" w:hAnsi="Times New Roman" w:cs="Times New Roman"/>
          <w:sz w:val="24"/>
          <w:szCs w:val="24"/>
          <w:lang w:eastAsia="ru-RU"/>
        </w:rPr>
        <w:t>больше заработала. Слово статистикам.</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(Объявить результаты.)</w:t>
      </w:r>
    </w:p>
    <w:p w:rsid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Молодцы, в этой игре победила группа. Ребята были очень активны.</w:t>
      </w:r>
    </w:p>
    <w:p w:rsidR="000F753E" w:rsidRPr="000F753E" w:rsidRDefault="000F753E"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F753E">
        <w:rPr>
          <w:rStyle w:val="a6"/>
          <w:rFonts w:ascii="Times New Roman" w:hAnsi="Times New Roman" w:cs="Times New Roman"/>
          <w:sz w:val="27"/>
          <w:szCs w:val="27"/>
        </w:rPr>
        <w:t>Бизнес-идей для подростков</w:t>
      </w:r>
      <w:r w:rsidRPr="000F753E">
        <w:rPr>
          <w:rFonts w:ascii="Times New Roman" w:hAnsi="Times New Roman" w:cs="Times New Roman"/>
          <w:sz w:val="27"/>
          <w:szCs w:val="27"/>
        </w:rPr>
        <w:t xml:space="preserve"> великое множество, и человеку необходимо только применить немного фантазии, чтобы найти свою нишу. </w:t>
      </w:r>
      <w:r w:rsidRPr="000F753E">
        <w:rPr>
          <w:rFonts w:ascii="Times New Roman" w:hAnsi="Times New Roman" w:cs="Times New Roman"/>
          <w:sz w:val="27"/>
          <w:szCs w:val="27"/>
        </w:rPr>
        <w:br/>
      </w:r>
      <w:r w:rsidRPr="000F753E">
        <w:rPr>
          <w:rFonts w:ascii="Times New Roman" w:hAnsi="Times New Roman" w:cs="Times New Roman"/>
          <w:sz w:val="27"/>
          <w:szCs w:val="27"/>
        </w:rPr>
        <w:br/>
        <w:t xml:space="preserve">Истории молодых миллионеров говорят о том, что человек всего может добиться сам. Конечно, в основном известные нам молодые миллионеры сколотили свой капитал, найдя что-то новое, однако есть немало примеров, когда молодой человек достиг всего упорным трудом. </w:t>
      </w:r>
      <w:r w:rsidRPr="000F753E">
        <w:rPr>
          <w:rStyle w:val="a6"/>
          <w:rFonts w:ascii="Times New Roman" w:hAnsi="Times New Roman" w:cs="Times New Roman"/>
          <w:sz w:val="27"/>
          <w:szCs w:val="27"/>
        </w:rPr>
        <w:t>Самые молодые миллионеры</w:t>
      </w:r>
      <w:r w:rsidRPr="000F753E">
        <w:rPr>
          <w:rFonts w:ascii="Times New Roman" w:hAnsi="Times New Roman" w:cs="Times New Roman"/>
          <w:sz w:val="27"/>
          <w:szCs w:val="27"/>
        </w:rPr>
        <w:t xml:space="preserve"> едва только перешагнули семнадцатилетний порог, но они уже стоят почти на самой верхушке мира. Кэтрин и Дэвид Кук заработали более десяти миллионов долларов в интернете, придумав новую версию школьного ежедневника. Эшли Кваллс в возрасте 14 лет, потратив всего 8 долларов, создала обучающий сайт и через несколько лет ее состояние составляло 4 миллиона долларов. Поль Бурке в 18 лет зарабатывает на партнерском маркетинге в интернете более 300 тысяч долларов ежегодно. Список самых молодых миллионеров и их достижений можно продолжать практически бесконечно.</w:t>
      </w:r>
    </w:p>
    <w:p w:rsidR="00052B4D" w:rsidRPr="00052B4D" w:rsidRDefault="00F342D9" w:rsidP="00052B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w:t>
      </w:r>
      <w:r w:rsidR="00052B4D" w:rsidRPr="00052B4D">
        <w:rPr>
          <w:rFonts w:ascii="Times New Roman" w:eastAsia="Times New Roman" w:hAnsi="Times New Roman" w:cs="Times New Roman"/>
          <w:b/>
          <w:bCs/>
          <w:sz w:val="24"/>
          <w:szCs w:val="24"/>
          <w:lang w:eastAsia="ru-RU"/>
        </w:rPr>
        <w:t>. Экспресс - анкета</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xml:space="preserve"> Итак, деньги вы заработали. Представьте, что это ваша первая зарплата. На что бы вы её потратили? (открыть слайд) Посмотрите, пожалуйста на доску. Там находятся 4 конверта с изображёнными на них картинками. Внимательно рассмотрите их, посоветуйтесь в группе, в какой конверты и в каком количестве вы вложите свои «деньги». Представитель от группы опустит «деньги» в конверты. </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Вы должны истратить все «деньги». </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i/>
          <w:iCs/>
          <w:sz w:val="24"/>
          <w:szCs w:val="24"/>
          <w:lang w:eastAsia="ru-RU"/>
        </w:rPr>
        <w:t>Анкета</w:t>
      </w:r>
    </w:p>
    <w:p w:rsidR="00052B4D" w:rsidRPr="00052B4D" w:rsidRDefault="00052B4D" w:rsidP="00052B4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На себя, личные нужды и развлечения;</w:t>
      </w:r>
    </w:p>
    <w:p w:rsidR="00052B4D" w:rsidRPr="00052B4D" w:rsidRDefault="00052B4D" w:rsidP="00052B4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На членов своей семьи и друзей;</w:t>
      </w:r>
    </w:p>
    <w:p w:rsidR="00052B4D" w:rsidRPr="00052B4D" w:rsidRDefault="00052B4D" w:rsidP="00052B4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На образование, здоровье, расширение кругозора;</w:t>
      </w:r>
    </w:p>
    <w:p w:rsidR="00052B4D" w:rsidRPr="00052B4D" w:rsidRDefault="00052B4D" w:rsidP="00052B4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На спонсорство и благотворительность.</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Учитель делает вывод, на что больше потрачено денег</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lastRenderedPageBreak/>
        <w:t>У</w:t>
      </w:r>
      <w:r w:rsidRPr="00052B4D">
        <w:rPr>
          <w:rFonts w:ascii="Times New Roman" w:eastAsia="Times New Roman" w:hAnsi="Times New Roman" w:cs="Times New Roman"/>
          <w:sz w:val="24"/>
          <w:szCs w:val="24"/>
          <w:lang w:eastAsia="ru-RU"/>
        </w:rPr>
        <w:t xml:space="preserve">.: Вот вы, ребята, сумели заработать деньги и легко их потратить. Так значит ли, что деньги – это всегда благо или всё-таки нет. Для этого мы с вами продолжим нашу работу в группах и проведём мини – дебаты. </w:t>
      </w:r>
    </w:p>
    <w:p w:rsidR="00052B4D" w:rsidRPr="00052B4D" w:rsidRDefault="00F342D9" w:rsidP="00052B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r w:rsidR="00052B4D" w:rsidRPr="00052B4D">
        <w:rPr>
          <w:rFonts w:ascii="Times New Roman" w:eastAsia="Times New Roman" w:hAnsi="Times New Roman" w:cs="Times New Roman"/>
          <w:b/>
          <w:bCs/>
          <w:sz w:val="24"/>
          <w:szCs w:val="24"/>
          <w:lang w:eastAsia="ru-RU"/>
        </w:rPr>
        <w:t>. Вывод</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Как вы считаете, что такое деньги: добро или зло?</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(Учащиеся пытаются сделать вывод.)</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Так где же истина?</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Верно, т.к. деньги – это серьёзное испытание. И две крайние точки зрения на деньги – деньги – это добро – деньги – это зло неверны. Ведь</w:t>
      </w:r>
    </w:p>
    <w:p w:rsidR="00052B4D" w:rsidRPr="00052B4D" w:rsidRDefault="00052B4D" w:rsidP="00052B4D">
      <w:pPr>
        <w:spacing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Мир сотворён, но ещё недосоздан,</w:t>
      </w:r>
      <w:r w:rsidRPr="00052B4D">
        <w:rPr>
          <w:rFonts w:ascii="Times New Roman" w:eastAsia="Times New Roman" w:hAnsi="Times New Roman" w:cs="Times New Roman"/>
          <w:sz w:val="24"/>
          <w:szCs w:val="24"/>
          <w:lang w:eastAsia="ru-RU"/>
        </w:rPr>
        <w:br/>
        <w:t>Задан маршрут: через тернии к звёздам.</w:t>
      </w:r>
      <w:r w:rsidRPr="00052B4D">
        <w:rPr>
          <w:rFonts w:ascii="Times New Roman" w:eastAsia="Times New Roman" w:hAnsi="Times New Roman" w:cs="Times New Roman"/>
          <w:sz w:val="24"/>
          <w:szCs w:val="24"/>
          <w:lang w:eastAsia="ru-RU"/>
        </w:rPr>
        <w:br/>
        <w:t>Зло и добро в роковом поединке переплелись.</w:t>
      </w:r>
      <w:r w:rsidRPr="00052B4D">
        <w:rPr>
          <w:rFonts w:ascii="Times New Roman" w:eastAsia="Times New Roman" w:hAnsi="Times New Roman" w:cs="Times New Roman"/>
          <w:sz w:val="24"/>
          <w:szCs w:val="24"/>
          <w:lang w:eastAsia="ru-RU"/>
        </w:rPr>
        <w:br/>
        <w:t>А человек оказался посерединке.</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Поэтому, то, чем будут являться деньги в ваших руках- добром или злом, зависит не от количества денег, а от уровня вашего духовного развития и от способа их использования.</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10. Рефлексия</w:t>
      </w:r>
    </w:p>
    <w:p w:rsidR="00731C79"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У</w:t>
      </w:r>
      <w:r w:rsidRPr="00052B4D">
        <w:rPr>
          <w:rFonts w:ascii="Times New Roman" w:eastAsia="Times New Roman" w:hAnsi="Times New Roman" w:cs="Times New Roman"/>
          <w:sz w:val="24"/>
          <w:szCs w:val="24"/>
          <w:lang w:eastAsia="ru-RU"/>
        </w:rPr>
        <w:t>: Возможно, вы сегодня впервые говорили так много об этой проблеме. Но ведь она сопровождала и будет сопровождать людей на протяжении всей истории существования человечества. Я хочу предложить несколько афоризмов. (открыть слайд)</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 Посоветуйтесь в группе и скажите, какой из афоризмов взяла бы ваша группа в качестве девиза после нашего сегодняшнего разговора.</w:t>
      </w:r>
    </w:p>
    <w:p w:rsidR="00052B4D" w:rsidRPr="00052B4D" w:rsidRDefault="00052B4D" w:rsidP="00052B4D">
      <w:p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b/>
          <w:bCs/>
          <w:sz w:val="24"/>
          <w:szCs w:val="24"/>
          <w:lang w:eastAsia="ru-RU"/>
        </w:rPr>
        <w:t>Афоризмы</w:t>
      </w:r>
    </w:p>
    <w:p w:rsidR="00052B4D" w:rsidRPr="00052B4D" w:rsidRDefault="00052B4D" w:rsidP="00052B4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Никогда с деньгами не бывает так хорошо, как плохо бывает без них. </w:t>
      </w:r>
      <w:r w:rsidRPr="00052B4D">
        <w:rPr>
          <w:rFonts w:ascii="Times New Roman" w:eastAsia="Times New Roman" w:hAnsi="Times New Roman" w:cs="Times New Roman"/>
          <w:i/>
          <w:iCs/>
          <w:sz w:val="24"/>
          <w:szCs w:val="24"/>
          <w:lang w:eastAsia="ru-RU"/>
        </w:rPr>
        <w:t>Неизвестный автор</w:t>
      </w:r>
      <w:r w:rsidRPr="00052B4D">
        <w:rPr>
          <w:rFonts w:ascii="Times New Roman" w:eastAsia="Times New Roman" w:hAnsi="Times New Roman" w:cs="Times New Roman"/>
          <w:sz w:val="24"/>
          <w:szCs w:val="24"/>
          <w:lang w:eastAsia="ru-RU"/>
        </w:rPr>
        <w:t xml:space="preserve"> </w:t>
      </w:r>
    </w:p>
    <w:p w:rsidR="00052B4D" w:rsidRPr="00052B4D" w:rsidRDefault="00052B4D" w:rsidP="00052B4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Если деньги портят человека, то виноват в этом человек, а не деньги. </w:t>
      </w:r>
      <w:r w:rsidRPr="00052B4D">
        <w:rPr>
          <w:rFonts w:ascii="Times New Roman" w:eastAsia="Times New Roman" w:hAnsi="Times New Roman" w:cs="Times New Roman"/>
          <w:i/>
          <w:iCs/>
          <w:sz w:val="24"/>
          <w:szCs w:val="24"/>
          <w:lang w:eastAsia="ru-RU"/>
        </w:rPr>
        <w:t>Бауржан Тойшибеков</w:t>
      </w:r>
      <w:r w:rsidRPr="00052B4D">
        <w:rPr>
          <w:rFonts w:ascii="Times New Roman" w:eastAsia="Times New Roman" w:hAnsi="Times New Roman" w:cs="Times New Roman"/>
          <w:sz w:val="24"/>
          <w:szCs w:val="24"/>
          <w:lang w:eastAsia="ru-RU"/>
        </w:rPr>
        <w:t xml:space="preserve"> </w:t>
      </w:r>
    </w:p>
    <w:p w:rsidR="00052B4D" w:rsidRPr="00052B4D" w:rsidRDefault="00052B4D" w:rsidP="00052B4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Если вы любите деньги, подумайте взаимная ли эта любовь. </w:t>
      </w:r>
      <w:r w:rsidRPr="00052B4D">
        <w:rPr>
          <w:rFonts w:ascii="Times New Roman" w:eastAsia="Times New Roman" w:hAnsi="Times New Roman" w:cs="Times New Roman"/>
          <w:i/>
          <w:iCs/>
          <w:sz w:val="24"/>
          <w:szCs w:val="24"/>
          <w:lang w:eastAsia="ru-RU"/>
        </w:rPr>
        <w:t>Башир Зугумов</w:t>
      </w:r>
      <w:r w:rsidRPr="00052B4D">
        <w:rPr>
          <w:rFonts w:ascii="Times New Roman" w:eastAsia="Times New Roman" w:hAnsi="Times New Roman" w:cs="Times New Roman"/>
          <w:sz w:val="24"/>
          <w:szCs w:val="24"/>
          <w:lang w:eastAsia="ru-RU"/>
        </w:rPr>
        <w:t xml:space="preserve"> </w:t>
      </w:r>
    </w:p>
    <w:p w:rsidR="00052B4D" w:rsidRPr="00052B4D" w:rsidRDefault="00052B4D" w:rsidP="00052B4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Важно не то, сколько ты зарабатываешь, а на кого тратишь. </w:t>
      </w:r>
      <w:r w:rsidRPr="00052B4D">
        <w:rPr>
          <w:rFonts w:ascii="Times New Roman" w:eastAsia="Times New Roman" w:hAnsi="Times New Roman" w:cs="Times New Roman"/>
          <w:i/>
          <w:iCs/>
          <w:sz w:val="24"/>
          <w:szCs w:val="24"/>
          <w:lang w:eastAsia="ru-RU"/>
        </w:rPr>
        <w:t>"Пшекруй"</w:t>
      </w:r>
      <w:r w:rsidRPr="00052B4D">
        <w:rPr>
          <w:rFonts w:ascii="Times New Roman" w:eastAsia="Times New Roman" w:hAnsi="Times New Roman" w:cs="Times New Roman"/>
          <w:sz w:val="24"/>
          <w:szCs w:val="24"/>
          <w:lang w:eastAsia="ru-RU"/>
        </w:rPr>
        <w:t xml:space="preserve"> </w:t>
      </w:r>
    </w:p>
    <w:p w:rsidR="00052B4D" w:rsidRPr="00052B4D" w:rsidRDefault="00052B4D" w:rsidP="00052B4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Человек иногда более щедр, когда у него мало денег, чем когда их много; может быть, чтобы не дать подумать, что у него их нет вовсе... </w:t>
      </w:r>
      <w:r w:rsidRPr="00052B4D">
        <w:rPr>
          <w:rFonts w:ascii="Times New Roman" w:eastAsia="Times New Roman" w:hAnsi="Times New Roman" w:cs="Times New Roman"/>
          <w:i/>
          <w:iCs/>
          <w:sz w:val="24"/>
          <w:szCs w:val="24"/>
          <w:lang w:eastAsia="ru-RU"/>
        </w:rPr>
        <w:t>Бенджамин Франклин</w:t>
      </w:r>
      <w:r w:rsidRPr="00052B4D">
        <w:rPr>
          <w:rFonts w:ascii="Times New Roman" w:eastAsia="Times New Roman" w:hAnsi="Times New Roman" w:cs="Times New Roman"/>
          <w:sz w:val="24"/>
          <w:szCs w:val="24"/>
          <w:lang w:eastAsia="ru-RU"/>
        </w:rPr>
        <w:t xml:space="preserve"> </w:t>
      </w:r>
    </w:p>
    <w:p w:rsidR="00052B4D" w:rsidRPr="00052B4D" w:rsidRDefault="00052B4D" w:rsidP="00052B4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52B4D">
        <w:rPr>
          <w:rFonts w:ascii="Times New Roman" w:eastAsia="Times New Roman" w:hAnsi="Times New Roman" w:cs="Times New Roman"/>
          <w:sz w:val="24"/>
          <w:szCs w:val="24"/>
          <w:lang w:eastAsia="ru-RU"/>
        </w:rPr>
        <w:t xml:space="preserve">За деньги можно все купить, </w:t>
      </w:r>
      <w:r w:rsidRPr="00052B4D">
        <w:rPr>
          <w:rFonts w:ascii="Times New Roman" w:eastAsia="Times New Roman" w:hAnsi="Times New Roman" w:cs="Times New Roman"/>
          <w:sz w:val="24"/>
          <w:szCs w:val="24"/>
          <w:lang w:eastAsia="ru-RU"/>
        </w:rPr>
        <w:br/>
        <w:t>Любовь же надо заслужить. </w:t>
      </w:r>
      <w:r w:rsidRPr="00052B4D">
        <w:rPr>
          <w:rFonts w:ascii="Times New Roman" w:eastAsia="Times New Roman" w:hAnsi="Times New Roman" w:cs="Times New Roman"/>
          <w:sz w:val="24"/>
          <w:szCs w:val="24"/>
          <w:lang w:eastAsia="ru-RU"/>
        </w:rPr>
        <w:br/>
      </w:r>
      <w:r w:rsidRPr="00052B4D">
        <w:rPr>
          <w:rFonts w:ascii="Times New Roman" w:eastAsia="Times New Roman" w:hAnsi="Times New Roman" w:cs="Times New Roman"/>
          <w:i/>
          <w:iCs/>
          <w:sz w:val="24"/>
          <w:szCs w:val="24"/>
          <w:lang w:eastAsia="ru-RU"/>
        </w:rPr>
        <w:t>Гарун Агацарский</w:t>
      </w:r>
      <w:r w:rsidRPr="00052B4D">
        <w:rPr>
          <w:rFonts w:ascii="Times New Roman" w:eastAsia="Times New Roman" w:hAnsi="Times New Roman" w:cs="Times New Roman"/>
          <w:sz w:val="24"/>
          <w:szCs w:val="24"/>
          <w:lang w:eastAsia="ru-RU"/>
        </w:rPr>
        <w:t xml:space="preserve"> </w:t>
      </w:r>
    </w:p>
    <w:sectPr w:rsidR="00052B4D" w:rsidRPr="00052B4D" w:rsidSect="00F342D9">
      <w:headerReference w:type="default" r:id="rId8"/>
      <w:pgSz w:w="11906" w:h="16838"/>
      <w:pgMar w:top="1134" w:right="850" w:bottom="993" w:left="1701" w:header="708" w:footer="708" w:gutter="0"/>
      <w:pgBorders w:display="firstPage" w:offsetFrom="page">
        <w:top w:val="thickThinSmallGap" w:sz="24" w:space="24" w:color="17365D" w:themeColor="text2" w:themeShade="BF"/>
        <w:left w:val="thickThinSmallGap" w:sz="24" w:space="24" w:color="17365D" w:themeColor="text2" w:themeShade="BF"/>
        <w:bottom w:val="thinThickSmallGap" w:sz="24" w:space="24" w:color="17365D" w:themeColor="text2" w:themeShade="BF"/>
        <w:right w:val="thinThickSmallGap" w:sz="24" w:space="24" w:color="17365D" w:themeColor="text2" w:themeShade="BF"/>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FC4" w:rsidRDefault="00E37FC4" w:rsidP="009D7EEF">
      <w:pPr>
        <w:spacing w:after="0" w:line="240" w:lineRule="auto"/>
      </w:pPr>
      <w:r>
        <w:separator/>
      </w:r>
    </w:p>
  </w:endnote>
  <w:endnote w:type="continuationSeparator" w:id="1">
    <w:p w:rsidR="00E37FC4" w:rsidRDefault="00E37FC4" w:rsidP="009D7E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FC4" w:rsidRDefault="00E37FC4" w:rsidP="009D7EEF">
      <w:pPr>
        <w:spacing w:after="0" w:line="240" w:lineRule="auto"/>
      </w:pPr>
      <w:r>
        <w:separator/>
      </w:r>
    </w:p>
  </w:footnote>
  <w:footnote w:type="continuationSeparator" w:id="1">
    <w:p w:rsidR="00E37FC4" w:rsidRDefault="00E37FC4" w:rsidP="009D7E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9253"/>
    </w:sdtPr>
    <w:sdtContent>
      <w:p w:rsidR="009D7EEF" w:rsidRDefault="0003425F">
        <w:pPr>
          <w:pStyle w:val="a9"/>
          <w:jc w:val="center"/>
        </w:pPr>
        <w:fldSimple w:instr=" PAGE   \* MERGEFORMAT ">
          <w:r w:rsidR="00F342D9">
            <w:rPr>
              <w:noProof/>
            </w:rPr>
            <w:t>2</w:t>
          </w:r>
        </w:fldSimple>
      </w:p>
    </w:sdtContent>
  </w:sdt>
  <w:p w:rsidR="009D7EEF" w:rsidRDefault="009D7EE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60A7D"/>
    <w:multiLevelType w:val="multilevel"/>
    <w:tmpl w:val="1DB4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497404"/>
    <w:multiLevelType w:val="multilevel"/>
    <w:tmpl w:val="143A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64945DF"/>
    <w:multiLevelType w:val="multilevel"/>
    <w:tmpl w:val="52B4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5E5A69"/>
    <w:multiLevelType w:val="multilevel"/>
    <w:tmpl w:val="6586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12E3631"/>
    <w:multiLevelType w:val="multilevel"/>
    <w:tmpl w:val="5F08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0B7A6E"/>
    <w:multiLevelType w:val="multilevel"/>
    <w:tmpl w:val="30E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52B4D"/>
    <w:rsid w:val="0003425F"/>
    <w:rsid w:val="00052B4D"/>
    <w:rsid w:val="000F753E"/>
    <w:rsid w:val="00190219"/>
    <w:rsid w:val="001C7C80"/>
    <w:rsid w:val="00280ABE"/>
    <w:rsid w:val="002B73D1"/>
    <w:rsid w:val="00374E21"/>
    <w:rsid w:val="003E1ABD"/>
    <w:rsid w:val="004150DE"/>
    <w:rsid w:val="004F028D"/>
    <w:rsid w:val="005B2F79"/>
    <w:rsid w:val="00650B05"/>
    <w:rsid w:val="006B01AF"/>
    <w:rsid w:val="00731C79"/>
    <w:rsid w:val="00994D74"/>
    <w:rsid w:val="009D7EEF"/>
    <w:rsid w:val="00A02243"/>
    <w:rsid w:val="00C050AC"/>
    <w:rsid w:val="00C17371"/>
    <w:rsid w:val="00CB47D0"/>
    <w:rsid w:val="00D76038"/>
    <w:rsid w:val="00D93FBC"/>
    <w:rsid w:val="00DA5A71"/>
    <w:rsid w:val="00E37FC4"/>
    <w:rsid w:val="00F33A35"/>
    <w:rsid w:val="00F342D9"/>
    <w:rsid w:val="00F80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D74"/>
  </w:style>
  <w:style w:type="paragraph" w:styleId="1">
    <w:name w:val="heading 1"/>
    <w:basedOn w:val="a"/>
    <w:link w:val="10"/>
    <w:uiPriority w:val="9"/>
    <w:qFormat/>
    <w:rsid w:val="00052B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F75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B4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2B4D"/>
    <w:rPr>
      <w:color w:val="0000FF"/>
      <w:u w:val="single"/>
    </w:rPr>
  </w:style>
  <w:style w:type="character" w:styleId="a4">
    <w:name w:val="Emphasis"/>
    <w:basedOn w:val="a0"/>
    <w:uiPriority w:val="20"/>
    <w:qFormat/>
    <w:rsid w:val="00052B4D"/>
    <w:rPr>
      <w:i/>
      <w:iCs/>
    </w:rPr>
  </w:style>
  <w:style w:type="paragraph" w:styleId="a5">
    <w:name w:val="Normal (Web)"/>
    <w:basedOn w:val="a"/>
    <w:uiPriority w:val="99"/>
    <w:unhideWhenUsed/>
    <w:rsid w:val="00052B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52B4D"/>
    <w:rPr>
      <w:b/>
      <w:bCs/>
    </w:rPr>
  </w:style>
  <w:style w:type="character" w:customStyle="1" w:styleId="b-share-form-button">
    <w:name w:val="b-share-form-button"/>
    <w:basedOn w:val="a0"/>
    <w:rsid w:val="00052B4D"/>
  </w:style>
  <w:style w:type="character" w:customStyle="1" w:styleId="street-address">
    <w:name w:val="street-address"/>
    <w:basedOn w:val="a0"/>
    <w:rsid w:val="00052B4D"/>
  </w:style>
  <w:style w:type="character" w:customStyle="1" w:styleId="locality">
    <w:name w:val="locality"/>
    <w:basedOn w:val="a0"/>
    <w:rsid w:val="00052B4D"/>
  </w:style>
  <w:style w:type="character" w:customStyle="1" w:styleId="country-name">
    <w:name w:val="country-name"/>
    <w:basedOn w:val="a0"/>
    <w:rsid w:val="00052B4D"/>
  </w:style>
  <w:style w:type="character" w:customStyle="1" w:styleId="postal-code">
    <w:name w:val="postal-code"/>
    <w:basedOn w:val="a0"/>
    <w:rsid w:val="00052B4D"/>
  </w:style>
  <w:style w:type="character" w:customStyle="1" w:styleId="extended-address">
    <w:name w:val="extended-address"/>
    <w:basedOn w:val="a0"/>
    <w:rsid w:val="00052B4D"/>
  </w:style>
  <w:style w:type="character" w:customStyle="1" w:styleId="tel">
    <w:name w:val="tel"/>
    <w:basedOn w:val="a0"/>
    <w:rsid w:val="00052B4D"/>
  </w:style>
  <w:style w:type="paragraph" w:styleId="a7">
    <w:name w:val="Balloon Text"/>
    <w:basedOn w:val="a"/>
    <w:link w:val="a8"/>
    <w:uiPriority w:val="99"/>
    <w:semiHidden/>
    <w:unhideWhenUsed/>
    <w:rsid w:val="00052B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2B4D"/>
    <w:rPr>
      <w:rFonts w:ascii="Tahoma" w:hAnsi="Tahoma" w:cs="Tahoma"/>
      <w:sz w:val="16"/>
      <w:szCs w:val="16"/>
    </w:rPr>
  </w:style>
  <w:style w:type="paragraph" w:styleId="a9">
    <w:name w:val="header"/>
    <w:basedOn w:val="a"/>
    <w:link w:val="aa"/>
    <w:uiPriority w:val="99"/>
    <w:unhideWhenUsed/>
    <w:rsid w:val="009D7EE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D7EEF"/>
  </w:style>
  <w:style w:type="paragraph" w:styleId="ab">
    <w:name w:val="footer"/>
    <w:basedOn w:val="a"/>
    <w:link w:val="ac"/>
    <w:uiPriority w:val="99"/>
    <w:semiHidden/>
    <w:unhideWhenUsed/>
    <w:rsid w:val="009D7EE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D7EEF"/>
  </w:style>
  <w:style w:type="character" w:customStyle="1" w:styleId="20">
    <w:name w:val="Заголовок 2 Знак"/>
    <w:basedOn w:val="a0"/>
    <w:link w:val="2"/>
    <w:uiPriority w:val="9"/>
    <w:rsid w:val="000F753E"/>
    <w:rPr>
      <w:rFonts w:asciiTheme="majorHAnsi" w:eastAsiaTheme="majorEastAsia" w:hAnsiTheme="majorHAnsi" w:cstheme="majorBidi"/>
      <w:b/>
      <w:bCs/>
      <w:color w:val="4F81BD" w:themeColor="accent1"/>
      <w:sz w:val="26"/>
      <w:szCs w:val="26"/>
    </w:rPr>
  </w:style>
  <w:style w:type="paragraph" w:styleId="ad">
    <w:name w:val="No Spacing"/>
    <w:link w:val="ae"/>
    <w:uiPriority w:val="1"/>
    <w:qFormat/>
    <w:rsid w:val="00F342D9"/>
    <w:pPr>
      <w:spacing w:after="0" w:line="240" w:lineRule="auto"/>
    </w:pPr>
    <w:rPr>
      <w:rFonts w:eastAsiaTheme="minorEastAsia"/>
    </w:rPr>
  </w:style>
  <w:style w:type="character" w:customStyle="1" w:styleId="ae">
    <w:name w:val="Без интервала Знак"/>
    <w:basedOn w:val="a0"/>
    <w:link w:val="ad"/>
    <w:uiPriority w:val="1"/>
    <w:rsid w:val="00F342D9"/>
    <w:rPr>
      <w:rFonts w:eastAsiaTheme="minorEastAsia"/>
    </w:rPr>
  </w:style>
</w:styles>
</file>

<file path=word/webSettings.xml><?xml version="1.0" encoding="utf-8"?>
<w:webSettings xmlns:r="http://schemas.openxmlformats.org/officeDocument/2006/relationships" xmlns:w="http://schemas.openxmlformats.org/wordprocessingml/2006/main">
  <w:divs>
    <w:div w:id="618756172">
      <w:bodyDiv w:val="1"/>
      <w:marLeft w:val="0"/>
      <w:marRight w:val="0"/>
      <w:marTop w:val="0"/>
      <w:marBottom w:val="0"/>
      <w:divBdr>
        <w:top w:val="none" w:sz="0" w:space="0" w:color="auto"/>
        <w:left w:val="none" w:sz="0" w:space="0" w:color="auto"/>
        <w:bottom w:val="none" w:sz="0" w:space="0" w:color="auto"/>
        <w:right w:val="none" w:sz="0" w:space="0" w:color="auto"/>
      </w:divBdr>
      <w:divsChild>
        <w:div w:id="346910946">
          <w:marLeft w:val="0"/>
          <w:marRight w:val="0"/>
          <w:marTop w:val="0"/>
          <w:marBottom w:val="0"/>
          <w:divBdr>
            <w:top w:val="none" w:sz="0" w:space="0" w:color="auto"/>
            <w:left w:val="none" w:sz="0" w:space="0" w:color="auto"/>
            <w:bottom w:val="none" w:sz="0" w:space="0" w:color="auto"/>
            <w:right w:val="none" w:sz="0" w:space="0" w:color="auto"/>
          </w:divBdr>
        </w:div>
      </w:divsChild>
    </w:div>
    <w:div w:id="1669407691">
      <w:bodyDiv w:val="1"/>
      <w:marLeft w:val="0"/>
      <w:marRight w:val="0"/>
      <w:marTop w:val="0"/>
      <w:marBottom w:val="0"/>
      <w:divBdr>
        <w:top w:val="none" w:sz="0" w:space="0" w:color="auto"/>
        <w:left w:val="none" w:sz="0" w:space="0" w:color="auto"/>
        <w:bottom w:val="none" w:sz="0" w:space="0" w:color="auto"/>
        <w:right w:val="none" w:sz="0" w:space="0" w:color="auto"/>
      </w:divBdr>
      <w:divsChild>
        <w:div w:id="522136833">
          <w:marLeft w:val="0"/>
          <w:marRight w:val="0"/>
          <w:marTop w:val="0"/>
          <w:marBottom w:val="0"/>
          <w:divBdr>
            <w:top w:val="none" w:sz="0" w:space="0" w:color="auto"/>
            <w:left w:val="none" w:sz="0" w:space="0" w:color="auto"/>
            <w:bottom w:val="none" w:sz="0" w:space="0" w:color="auto"/>
            <w:right w:val="none" w:sz="0" w:space="0" w:color="auto"/>
          </w:divBdr>
          <w:divsChild>
            <w:div w:id="525484197">
              <w:marLeft w:val="0"/>
              <w:marRight w:val="0"/>
              <w:marTop w:val="0"/>
              <w:marBottom w:val="0"/>
              <w:divBdr>
                <w:top w:val="none" w:sz="0" w:space="0" w:color="auto"/>
                <w:left w:val="none" w:sz="0" w:space="0" w:color="auto"/>
                <w:bottom w:val="none" w:sz="0" w:space="0" w:color="auto"/>
                <w:right w:val="none" w:sz="0" w:space="0" w:color="auto"/>
              </w:divBdr>
              <w:divsChild>
                <w:div w:id="301929774">
                  <w:marLeft w:val="0"/>
                  <w:marRight w:val="0"/>
                  <w:marTop w:val="0"/>
                  <w:marBottom w:val="0"/>
                  <w:divBdr>
                    <w:top w:val="none" w:sz="0" w:space="0" w:color="auto"/>
                    <w:left w:val="none" w:sz="0" w:space="0" w:color="auto"/>
                    <w:bottom w:val="none" w:sz="0" w:space="0" w:color="auto"/>
                    <w:right w:val="none" w:sz="0" w:space="0" w:color="auto"/>
                  </w:divBdr>
                  <w:divsChild>
                    <w:div w:id="221252879">
                      <w:marLeft w:val="0"/>
                      <w:marRight w:val="0"/>
                      <w:marTop w:val="0"/>
                      <w:marBottom w:val="0"/>
                      <w:divBdr>
                        <w:top w:val="none" w:sz="0" w:space="0" w:color="auto"/>
                        <w:left w:val="none" w:sz="0" w:space="0" w:color="auto"/>
                        <w:bottom w:val="none" w:sz="0" w:space="0" w:color="auto"/>
                        <w:right w:val="none" w:sz="0" w:space="0" w:color="auto"/>
                      </w:divBdr>
                      <w:divsChild>
                        <w:div w:id="1172994123">
                          <w:marLeft w:val="0"/>
                          <w:marRight w:val="0"/>
                          <w:marTop w:val="0"/>
                          <w:marBottom w:val="0"/>
                          <w:divBdr>
                            <w:top w:val="none" w:sz="0" w:space="0" w:color="auto"/>
                            <w:left w:val="none" w:sz="0" w:space="0" w:color="auto"/>
                            <w:bottom w:val="none" w:sz="0" w:space="0" w:color="auto"/>
                            <w:right w:val="none" w:sz="0" w:space="0" w:color="auto"/>
                          </w:divBdr>
                        </w:div>
                        <w:div w:id="718364462">
                          <w:blockQuote w:val="1"/>
                          <w:marLeft w:val="720"/>
                          <w:marRight w:val="720"/>
                          <w:marTop w:val="100"/>
                          <w:marBottom w:val="100"/>
                          <w:divBdr>
                            <w:top w:val="none" w:sz="0" w:space="0" w:color="auto"/>
                            <w:left w:val="none" w:sz="0" w:space="0" w:color="auto"/>
                            <w:bottom w:val="none" w:sz="0" w:space="0" w:color="auto"/>
                            <w:right w:val="none" w:sz="0" w:space="0" w:color="auto"/>
                          </w:divBdr>
                        </w:div>
                        <w:div w:id="303126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83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821559">
                          <w:blockQuote w:val="1"/>
                          <w:marLeft w:val="720"/>
                          <w:marRight w:val="720"/>
                          <w:marTop w:val="100"/>
                          <w:marBottom w:val="100"/>
                          <w:divBdr>
                            <w:top w:val="none" w:sz="0" w:space="0" w:color="auto"/>
                            <w:left w:val="none" w:sz="0" w:space="0" w:color="auto"/>
                            <w:bottom w:val="none" w:sz="0" w:space="0" w:color="auto"/>
                            <w:right w:val="none" w:sz="0" w:space="0" w:color="auto"/>
                          </w:divBdr>
                        </w:div>
                        <w:div w:id="46060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89098">
                          <w:marLeft w:val="0"/>
                          <w:marRight w:val="0"/>
                          <w:marTop w:val="0"/>
                          <w:marBottom w:val="0"/>
                          <w:divBdr>
                            <w:top w:val="none" w:sz="0" w:space="0" w:color="auto"/>
                            <w:left w:val="none" w:sz="0" w:space="0" w:color="auto"/>
                            <w:bottom w:val="none" w:sz="0" w:space="0" w:color="auto"/>
                            <w:right w:val="none" w:sz="0" w:space="0" w:color="auto"/>
                          </w:divBdr>
                          <w:divsChild>
                            <w:div w:id="2040156537">
                              <w:marLeft w:val="0"/>
                              <w:marRight w:val="0"/>
                              <w:marTop w:val="0"/>
                              <w:marBottom w:val="0"/>
                              <w:divBdr>
                                <w:top w:val="none" w:sz="0" w:space="0" w:color="auto"/>
                                <w:left w:val="none" w:sz="0" w:space="0" w:color="auto"/>
                                <w:bottom w:val="none" w:sz="0" w:space="0" w:color="auto"/>
                                <w:right w:val="none" w:sz="0" w:space="0" w:color="auto"/>
                              </w:divBdr>
                              <w:divsChild>
                                <w:div w:id="14470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836345">
                      <w:marLeft w:val="0"/>
                      <w:marRight w:val="0"/>
                      <w:marTop w:val="0"/>
                      <w:marBottom w:val="0"/>
                      <w:divBdr>
                        <w:top w:val="none" w:sz="0" w:space="0" w:color="auto"/>
                        <w:left w:val="none" w:sz="0" w:space="0" w:color="auto"/>
                        <w:bottom w:val="none" w:sz="0" w:space="0" w:color="auto"/>
                        <w:right w:val="none" w:sz="0" w:space="0" w:color="auto"/>
                      </w:divBdr>
                    </w:div>
                    <w:div w:id="78423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72320">
          <w:marLeft w:val="0"/>
          <w:marRight w:val="0"/>
          <w:marTop w:val="0"/>
          <w:marBottom w:val="0"/>
          <w:divBdr>
            <w:top w:val="none" w:sz="0" w:space="0" w:color="auto"/>
            <w:left w:val="none" w:sz="0" w:space="0" w:color="auto"/>
            <w:bottom w:val="none" w:sz="0" w:space="0" w:color="auto"/>
            <w:right w:val="none" w:sz="0" w:space="0" w:color="auto"/>
          </w:divBdr>
          <w:divsChild>
            <w:div w:id="350650209">
              <w:marLeft w:val="0"/>
              <w:marRight w:val="0"/>
              <w:marTop w:val="0"/>
              <w:marBottom w:val="0"/>
              <w:divBdr>
                <w:top w:val="none" w:sz="0" w:space="0" w:color="auto"/>
                <w:left w:val="none" w:sz="0" w:space="0" w:color="auto"/>
                <w:bottom w:val="none" w:sz="0" w:space="0" w:color="auto"/>
                <w:right w:val="none" w:sz="0" w:space="0" w:color="auto"/>
              </w:divBdr>
            </w:div>
            <w:div w:id="1362584044">
              <w:marLeft w:val="0"/>
              <w:marRight w:val="0"/>
              <w:marTop w:val="0"/>
              <w:marBottom w:val="0"/>
              <w:divBdr>
                <w:top w:val="none" w:sz="0" w:space="0" w:color="auto"/>
                <w:left w:val="none" w:sz="0" w:space="0" w:color="auto"/>
                <w:bottom w:val="none" w:sz="0" w:space="0" w:color="auto"/>
                <w:right w:val="none" w:sz="0" w:space="0" w:color="auto"/>
              </w:divBdr>
            </w:div>
            <w:div w:id="13718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9B86F1171B492091672CF213DE9CDC"/>
        <w:category>
          <w:name w:val="Общие"/>
          <w:gallery w:val="placeholder"/>
        </w:category>
        <w:types>
          <w:type w:val="bbPlcHdr"/>
        </w:types>
        <w:behaviors>
          <w:behavior w:val="content"/>
        </w:behaviors>
        <w:guid w:val="{7DEDCF05-E3F7-4721-8F12-4930C36C436D}"/>
      </w:docPartPr>
      <w:docPartBody>
        <w:p w:rsidR="00000000" w:rsidRDefault="00E11253" w:rsidP="00E11253">
          <w:pPr>
            <w:pStyle w:val="0D9B86F1171B492091672CF213DE9CDC"/>
          </w:pPr>
          <w:r>
            <w:rPr>
              <w:rFonts w:asciiTheme="majorHAnsi" w:eastAsiaTheme="majorEastAsia" w:hAnsiTheme="majorHAnsi" w:cstheme="majorBidi"/>
              <w:color w:val="4F81BD" w:themeColor="accent1"/>
              <w:sz w:val="80"/>
              <w:szCs w:val="80"/>
            </w:rPr>
            <w:t>[Введите название документа]</w:t>
          </w:r>
        </w:p>
      </w:docPartBody>
    </w:docPart>
    <w:docPart>
      <w:docPartPr>
        <w:name w:val="4EA2DF5577EC4D90A421F69476DAFD06"/>
        <w:category>
          <w:name w:val="Общие"/>
          <w:gallery w:val="placeholder"/>
        </w:category>
        <w:types>
          <w:type w:val="bbPlcHdr"/>
        </w:types>
        <w:behaviors>
          <w:behavior w:val="content"/>
        </w:behaviors>
        <w:guid w:val="{9C57EB4B-CCB0-4343-9C55-1D80A353C456}"/>
      </w:docPartPr>
      <w:docPartBody>
        <w:p w:rsidR="00000000" w:rsidRDefault="00E11253" w:rsidP="00E11253">
          <w:pPr>
            <w:pStyle w:val="4EA2DF5577EC4D90A421F69476DAFD06"/>
          </w:pPr>
          <w:r>
            <w:rPr>
              <w:rFonts w:asciiTheme="majorHAnsi" w:eastAsiaTheme="majorEastAsia" w:hAnsiTheme="majorHAnsi" w:cstheme="majorBidi"/>
            </w:rPr>
            <w:t>[Введите подзаголовок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11253"/>
    <w:rsid w:val="00CC47C1"/>
    <w:rsid w:val="00E11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7EF7D794A3B474DB4E76D81FD5E2338">
    <w:name w:val="F7EF7D794A3B474DB4E76D81FD5E2338"/>
    <w:rsid w:val="00E11253"/>
  </w:style>
  <w:style w:type="paragraph" w:customStyle="1" w:styleId="0D9B86F1171B492091672CF213DE9CDC">
    <w:name w:val="0D9B86F1171B492091672CF213DE9CDC"/>
    <w:rsid w:val="00E11253"/>
  </w:style>
  <w:style w:type="paragraph" w:customStyle="1" w:styleId="4EA2DF5577EC4D90A421F69476DAFD06">
    <w:name w:val="4EA2DF5577EC4D90A421F69476DAFD06"/>
    <w:rsid w:val="00E11253"/>
  </w:style>
  <w:style w:type="paragraph" w:customStyle="1" w:styleId="2634B3DEC404467188525952B5D90500">
    <w:name w:val="2634B3DEC404467188525952B5D90500"/>
    <w:rsid w:val="00E11253"/>
  </w:style>
  <w:style w:type="paragraph" w:customStyle="1" w:styleId="56DC34B0BD1D41C3B8E4BA78A9F6A73E">
    <w:name w:val="56DC34B0BD1D41C3B8E4BA78A9F6A73E"/>
    <w:rsid w:val="00E1125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57F5A-FC63-4F6B-9E48-830E200D8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1509</Words>
  <Characters>8605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Деньги :добро или зло?</dc:title>
  <dc:subject>Классный руководитель :Гимальдинов Ф.Р.</dc:subject>
  <dc:creator>User</dc:creator>
  <cp:lastModifiedBy>Fidael</cp:lastModifiedBy>
  <cp:revision>2</cp:revision>
  <cp:lastPrinted>2013-12-24T18:10:00Z</cp:lastPrinted>
  <dcterms:created xsi:type="dcterms:W3CDTF">2016-10-12T12:14:00Z</dcterms:created>
  <dcterms:modified xsi:type="dcterms:W3CDTF">2016-10-12T12:14:00Z</dcterms:modified>
</cp:coreProperties>
</file>